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DD73" w14:textId="751B6F92" w:rsidR="00BE0C4C" w:rsidRDefault="00052FC6" w:rsidP="00BE0C4C">
      <w:pPr>
        <w:pStyle w:val="BodyText"/>
        <w:spacing w:before="2"/>
        <w:jc w:val="center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inline distT="0" distB="0" distL="0" distR="0" wp14:anchorId="3894287A" wp14:editId="0BE9B459">
            <wp:extent cx="1908052" cy="1652019"/>
            <wp:effectExtent l="0" t="0" r="0" b="0"/>
            <wp:docPr id="74096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61197" name="Picture 7409611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52" cy="165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467D" w14:textId="77777777" w:rsidR="00BE0C4C" w:rsidRDefault="00BE0C4C" w:rsidP="00BE0C4C">
      <w:pPr>
        <w:pStyle w:val="BodyText"/>
        <w:spacing w:before="2"/>
        <w:jc w:val="center"/>
        <w:rPr>
          <w:rFonts w:ascii="Times New Roman"/>
          <w:sz w:val="12"/>
        </w:rPr>
      </w:pPr>
    </w:p>
    <w:p w14:paraId="2CE30EB7" w14:textId="108EEA14" w:rsidR="00F55FDF" w:rsidRPr="00947E28" w:rsidRDefault="004B29BA" w:rsidP="00BE0C4C">
      <w:pPr>
        <w:pStyle w:val="BodyText"/>
        <w:jc w:val="center"/>
        <w:rPr>
          <w:rFonts w:ascii="Times New Roman"/>
          <w:sz w:val="12"/>
        </w:rPr>
      </w:pPr>
      <w:r>
        <w:rPr>
          <w:rFonts w:ascii="Tahoma"/>
          <w:b/>
          <w:color w:val="C00000"/>
          <w:w w:val="95"/>
          <w:sz w:val="54"/>
        </w:rPr>
        <w:t>DC Fly-in 2025</w:t>
      </w:r>
    </w:p>
    <w:p w14:paraId="1DB84C23" w14:textId="77777777" w:rsidR="00F55FDF" w:rsidRDefault="005E2E84" w:rsidP="00A244FF">
      <w:pPr>
        <w:ind w:left="2514"/>
        <w:rPr>
          <w:rFonts w:ascii="Verdana"/>
          <w:i/>
          <w:color w:val="001F5F"/>
          <w:w w:val="95"/>
          <w:sz w:val="50"/>
        </w:rPr>
      </w:pPr>
      <w:r>
        <w:rPr>
          <w:rFonts w:ascii="Verdana"/>
          <w:i/>
          <w:color w:val="001F5F"/>
          <w:w w:val="95"/>
          <w:sz w:val="50"/>
        </w:rPr>
        <w:t>Know</w:t>
      </w:r>
      <w:r>
        <w:rPr>
          <w:rFonts w:ascii="Verdana"/>
          <w:i/>
          <w:color w:val="001F5F"/>
          <w:spacing w:val="-72"/>
          <w:w w:val="95"/>
          <w:sz w:val="50"/>
        </w:rPr>
        <w:t xml:space="preserve"> </w:t>
      </w:r>
      <w:r>
        <w:rPr>
          <w:rFonts w:ascii="Verdana"/>
          <w:i/>
          <w:color w:val="001F5F"/>
          <w:w w:val="95"/>
          <w:sz w:val="50"/>
        </w:rPr>
        <w:t>Before</w:t>
      </w:r>
      <w:r>
        <w:rPr>
          <w:rFonts w:ascii="Verdana"/>
          <w:i/>
          <w:color w:val="001F5F"/>
          <w:spacing w:val="-71"/>
          <w:w w:val="95"/>
          <w:sz w:val="50"/>
        </w:rPr>
        <w:t xml:space="preserve"> </w:t>
      </w:r>
      <w:r>
        <w:rPr>
          <w:rFonts w:ascii="Verdana"/>
          <w:i/>
          <w:color w:val="001F5F"/>
          <w:w w:val="95"/>
          <w:sz w:val="50"/>
        </w:rPr>
        <w:t>you</w:t>
      </w:r>
      <w:r>
        <w:rPr>
          <w:rFonts w:ascii="Verdana"/>
          <w:i/>
          <w:color w:val="001F5F"/>
          <w:spacing w:val="-72"/>
          <w:w w:val="95"/>
          <w:sz w:val="50"/>
        </w:rPr>
        <w:t xml:space="preserve"> </w:t>
      </w:r>
      <w:r>
        <w:rPr>
          <w:rFonts w:ascii="Verdana"/>
          <w:i/>
          <w:color w:val="001F5F"/>
          <w:w w:val="95"/>
          <w:sz w:val="50"/>
        </w:rPr>
        <w:t>Go!</w:t>
      </w:r>
    </w:p>
    <w:p w14:paraId="424DA365" w14:textId="77777777" w:rsidR="00A244FF" w:rsidRDefault="00A244FF" w:rsidP="00A244FF">
      <w:pPr>
        <w:ind w:left="2514"/>
        <w:rPr>
          <w:rFonts w:ascii="Verdana"/>
          <w:i/>
          <w:sz w:val="32"/>
          <w:szCs w:val="32"/>
        </w:rPr>
      </w:pPr>
    </w:p>
    <w:p w14:paraId="37823AE0" w14:textId="6E1D3703" w:rsidR="00F55FDF" w:rsidRDefault="005E2E84">
      <w:pPr>
        <w:pStyle w:val="BodyText"/>
        <w:spacing w:line="271" w:lineRule="auto"/>
        <w:ind w:left="100" w:right="115"/>
      </w:pPr>
      <w:r>
        <w:t xml:space="preserve">Thank you for participating in </w:t>
      </w:r>
      <w:r w:rsidR="004B29BA">
        <w:t>our DC Fly-in</w:t>
      </w:r>
      <w:r>
        <w:t xml:space="preserve"> this year! We</w:t>
      </w:r>
      <w:r>
        <w:rPr>
          <w:spacing w:val="-1"/>
        </w:rPr>
        <w:t xml:space="preserve"> </w:t>
      </w:r>
      <w:r>
        <w:t>will put “Advocacy in Action” and advance our home health and hospice legislative priorities with Congress!</w:t>
      </w:r>
    </w:p>
    <w:p w14:paraId="576498E9" w14:textId="54D8D757" w:rsidR="00052FC6" w:rsidRPr="00052FC6" w:rsidRDefault="005E2E84" w:rsidP="00052FC6">
      <w:pPr>
        <w:pStyle w:val="BodyText"/>
        <w:spacing w:before="155" w:line="271" w:lineRule="auto"/>
        <w:ind w:left="100"/>
        <w:rPr>
          <w:w w:val="105"/>
        </w:rPr>
      </w:pPr>
      <w:r>
        <w:rPr>
          <w:w w:val="105"/>
        </w:rPr>
        <w:t>Listed</w:t>
      </w:r>
      <w:r>
        <w:rPr>
          <w:spacing w:val="-27"/>
          <w:w w:val="105"/>
        </w:rPr>
        <w:t xml:space="preserve"> </w:t>
      </w:r>
      <w:r>
        <w:rPr>
          <w:w w:val="105"/>
        </w:rPr>
        <w:t>below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itinerary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your</w:t>
      </w:r>
      <w:r>
        <w:rPr>
          <w:spacing w:val="-26"/>
          <w:w w:val="105"/>
        </w:rPr>
        <w:t xml:space="preserve"> </w:t>
      </w:r>
      <w:r>
        <w:rPr>
          <w:w w:val="105"/>
        </w:rPr>
        <w:t>review.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first</w:t>
      </w:r>
      <w:r>
        <w:rPr>
          <w:spacing w:val="-24"/>
          <w:w w:val="105"/>
        </w:rPr>
        <w:t xml:space="preserve"> </w:t>
      </w:r>
      <w:r>
        <w:rPr>
          <w:w w:val="105"/>
        </w:rPr>
        <w:t>meeting</w:t>
      </w:r>
      <w:r>
        <w:rPr>
          <w:spacing w:val="-25"/>
          <w:w w:val="105"/>
        </w:rPr>
        <w:t xml:space="preserve"> </w:t>
      </w:r>
      <w:r>
        <w:rPr>
          <w:w w:val="105"/>
        </w:rPr>
        <w:t>you</w:t>
      </w:r>
      <w:r>
        <w:rPr>
          <w:spacing w:val="-26"/>
          <w:w w:val="105"/>
        </w:rPr>
        <w:t xml:space="preserve"> </w:t>
      </w:r>
      <w:r w:rsidRPr="00B15541">
        <w:rPr>
          <w:w w:val="105"/>
        </w:rPr>
        <w:t>need</w:t>
      </w:r>
      <w:r w:rsidRPr="00B15541">
        <w:rPr>
          <w:spacing w:val="-26"/>
          <w:w w:val="105"/>
        </w:rPr>
        <w:t xml:space="preserve"> </w:t>
      </w:r>
      <w:r w:rsidRPr="00B15541">
        <w:rPr>
          <w:w w:val="105"/>
        </w:rPr>
        <w:t>to</w:t>
      </w:r>
      <w:r w:rsidRPr="00B15541">
        <w:rPr>
          <w:spacing w:val="-27"/>
          <w:w w:val="105"/>
        </w:rPr>
        <w:t xml:space="preserve"> </w:t>
      </w:r>
      <w:r w:rsidRPr="00B15541">
        <w:rPr>
          <w:w w:val="105"/>
        </w:rPr>
        <w:t>attend</w:t>
      </w:r>
      <w:r w:rsidRPr="00B15541">
        <w:rPr>
          <w:spacing w:val="-24"/>
          <w:w w:val="105"/>
        </w:rPr>
        <w:t xml:space="preserve"> </w:t>
      </w:r>
      <w:r w:rsidRPr="00B15541">
        <w:rPr>
          <w:w w:val="105"/>
        </w:rPr>
        <w:t>is</w:t>
      </w:r>
      <w:r w:rsidRPr="00B15541">
        <w:rPr>
          <w:spacing w:val="-25"/>
          <w:w w:val="105"/>
        </w:rPr>
        <w:t xml:space="preserve"> </w:t>
      </w:r>
      <w:r w:rsidRPr="00B15541">
        <w:rPr>
          <w:w w:val="105"/>
        </w:rPr>
        <w:t>the</w:t>
      </w:r>
      <w:r w:rsidRPr="00B15541">
        <w:rPr>
          <w:spacing w:val="-24"/>
          <w:w w:val="105"/>
        </w:rPr>
        <w:t xml:space="preserve"> </w:t>
      </w:r>
      <w:r w:rsidR="002B1526" w:rsidRPr="00B15541">
        <w:rPr>
          <w:w w:val="105"/>
        </w:rPr>
        <w:t>6:</w:t>
      </w:r>
      <w:r w:rsidR="00B15541" w:rsidRPr="00B15541">
        <w:rPr>
          <w:w w:val="105"/>
        </w:rPr>
        <w:t>3</w:t>
      </w:r>
      <w:r w:rsidR="002B1526" w:rsidRPr="00B15541">
        <w:rPr>
          <w:w w:val="105"/>
        </w:rPr>
        <w:t>0</w:t>
      </w:r>
      <w:r w:rsidRPr="00B15541">
        <w:rPr>
          <w:spacing w:val="-27"/>
          <w:w w:val="105"/>
        </w:rPr>
        <w:t xml:space="preserve"> </w:t>
      </w:r>
      <w:r w:rsidRPr="00B15541">
        <w:rPr>
          <w:w w:val="105"/>
        </w:rPr>
        <w:t>pm Monday</w:t>
      </w:r>
      <w:r w:rsidRPr="00B15541">
        <w:rPr>
          <w:spacing w:val="-22"/>
          <w:w w:val="105"/>
        </w:rPr>
        <w:t xml:space="preserve"> </w:t>
      </w:r>
      <w:r w:rsidRPr="00B15541">
        <w:rPr>
          <w:w w:val="105"/>
        </w:rPr>
        <w:t>evening</w:t>
      </w:r>
      <w:r w:rsidRPr="00B15541">
        <w:rPr>
          <w:spacing w:val="-20"/>
          <w:w w:val="105"/>
        </w:rPr>
        <w:t xml:space="preserve"> </w:t>
      </w:r>
      <w:r w:rsidRPr="00B15541">
        <w:rPr>
          <w:w w:val="105"/>
        </w:rPr>
        <w:t>reception</w:t>
      </w:r>
      <w:r w:rsidRPr="00B15541">
        <w:rPr>
          <w:spacing w:val="-20"/>
          <w:w w:val="105"/>
        </w:rPr>
        <w:t xml:space="preserve"> </w:t>
      </w:r>
      <w:r w:rsidRPr="00B15541">
        <w:rPr>
          <w:w w:val="105"/>
        </w:rPr>
        <w:t>and</w:t>
      </w:r>
      <w:r w:rsidRPr="00B15541">
        <w:rPr>
          <w:spacing w:val="-22"/>
          <w:w w:val="105"/>
        </w:rPr>
        <w:t xml:space="preserve"> </w:t>
      </w:r>
      <w:r w:rsidRPr="00B15541">
        <w:rPr>
          <w:w w:val="105"/>
        </w:rPr>
        <w:t>briefing</w:t>
      </w:r>
      <w:r w:rsidRPr="00B15541">
        <w:rPr>
          <w:spacing w:val="-19"/>
          <w:w w:val="105"/>
        </w:rPr>
        <w:t xml:space="preserve"> </w:t>
      </w:r>
      <w:r w:rsidRPr="00B15541">
        <w:rPr>
          <w:w w:val="105"/>
        </w:rPr>
        <w:t>with</w:t>
      </w:r>
      <w:r>
        <w:rPr>
          <w:spacing w:val="-22"/>
          <w:w w:val="105"/>
        </w:rPr>
        <w:t xml:space="preserve"> </w:t>
      </w:r>
      <w:r>
        <w:rPr>
          <w:w w:val="105"/>
        </w:rPr>
        <w:t>our</w:t>
      </w:r>
      <w:r>
        <w:rPr>
          <w:spacing w:val="-22"/>
          <w:w w:val="105"/>
        </w:rPr>
        <w:t xml:space="preserve"> </w:t>
      </w:r>
      <w:r>
        <w:rPr>
          <w:w w:val="105"/>
        </w:rPr>
        <w:t>DC</w:t>
      </w:r>
      <w:r>
        <w:rPr>
          <w:spacing w:val="-20"/>
          <w:w w:val="105"/>
        </w:rPr>
        <w:t xml:space="preserve"> </w:t>
      </w:r>
      <w:r>
        <w:rPr>
          <w:w w:val="105"/>
        </w:rPr>
        <w:t>Lobby</w:t>
      </w:r>
      <w:r>
        <w:rPr>
          <w:spacing w:val="-20"/>
          <w:w w:val="105"/>
        </w:rPr>
        <w:t xml:space="preserve"> </w:t>
      </w:r>
      <w:r>
        <w:rPr>
          <w:w w:val="105"/>
        </w:rPr>
        <w:t>Firm</w:t>
      </w:r>
      <w:r>
        <w:rPr>
          <w:spacing w:val="-20"/>
          <w:w w:val="105"/>
        </w:rPr>
        <w:t xml:space="preserve"> </w:t>
      </w:r>
      <w:r>
        <w:rPr>
          <w:w w:val="105"/>
        </w:rPr>
        <w:t>(see</w:t>
      </w:r>
      <w:r>
        <w:rPr>
          <w:spacing w:val="-21"/>
          <w:w w:val="105"/>
        </w:rPr>
        <w:t xml:space="preserve"> </w:t>
      </w:r>
      <w:r>
        <w:rPr>
          <w:w w:val="105"/>
        </w:rPr>
        <w:t>details</w:t>
      </w:r>
      <w:r>
        <w:rPr>
          <w:spacing w:val="-20"/>
          <w:w w:val="105"/>
        </w:rPr>
        <w:t xml:space="preserve"> </w:t>
      </w:r>
      <w:r>
        <w:rPr>
          <w:w w:val="105"/>
        </w:rPr>
        <w:t>below).</w:t>
      </w:r>
    </w:p>
    <w:p w14:paraId="5C86F3F0" w14:textId="1AC9454D" w:rsidR="00F55FDF" w:rsidRDefault="005E2E84">
      <w:pPr>
        <w:spacing w:before="154"/>
        <w:ind w:left="100"/>
        <w:rPr>
          <w:rFonts w:ascii="Lucida Sans"/>
          <w:b/>
          <w:sz w:val="36"/>
        </w:rPr>
      </w:pPr>
      <w:r>
        <w:rPr>
          <w:rFonts w:ascii="Lucida Sans"/>
          <w:b/>
          <w:color w:val="001F5F"/>
          <w:sz w:val="36"/>
        </w:rPr>
        <w:t>TAHC&amp;H</w:t>
      </w:r>
      <w:r>
        <w:rPr>
          <w:rFonts w:ascii="Lucida Sans"/>
          <w:b/>
          <w:color w:val="001F5F"/>
          <w:spacing w:val="-80"/>
          <w:sz w:val="36"/>
        </w:rPr>
        <w:t xml:space="preserve"> </w:t>
      </w:r>
      <w:r w:rsidR="00261FB3">
        <w:rPr>
          <w:rFonts w:ascii="Lucida Sans"/>
          <w:b/>
          <w:color w:val="001F5F"/>
          <w:sz w:val="36"/>
        </w:rPr>
        <w:t xml:space="preserve">DC Fly-in 2025 </w:t>
      </w:r>
      <w:r>
        <w:rPr>
          <w:rFonts w:ascii="Lucida Sans"/>
          <w:b/>
          <w:color w:val="001F5F"/>
          <w:sz w:val="36"/>
        </w:rPr>
        <w:t>Itinerary</w:t>
      </w:r>
      <w:r>
        <w:rPr>
          <w:rFonts w:ascii="Lucida Sans"/>
          <w:b/>
          <w:color w:val="001F5F"/>
          <w:spacing w:val="-80"/>
          <w:sz w:val="36"/>
        </w:rPr>
        <w:t xml:space="preserve"> </w:t>
      </w:r>
      <w:proofErr w:type="gramStart"/>
      <w:r>
        <w:rPr>
          <w:rFonts w:ascii="Lucida Sans"/>
          <w:b/>
          <w:color w:val="001F5F"/>
          <w:sz w:val="36"/>
        </w:rPr>
        <w:t>a</w:t>
      </w:r>
      <w:r w:rsidR="00B15541">
        <w:rPr>
          <w:rFonts w:ascii="Lucida Sans"/>
          <w:b/>
          <w:color w:val="001F5F"/>
          <w:sz w:val="36"/>
        </w:rPr>
        <w:t xml:space="preserve">t a </w:t>
      </w:r>
      <w:r>
        <w:rPr>
          <w:rFonts w:ascii="Lucida Sans"/>
          <w:b/>
          <w:color w:val="001F5F"/>
          <w:sz w:val="36"/>
        </w:rPr>
        <w:t>Glance</w:t>
      </w:r>
      <w:proofErr w:type="gramEnd"/>
      <w:r>
        <w:rPr>
          <w:rFonts w:ascii="Lucida Sans"/>
          <w:b/>
          <w:color w:val="001F5F"/>
          <w:sz w:val="36"/>
        </w:rPr>
        <w:t>:</w:t>
      </w:r>
    </w:p>
    <w:p w14:paraId="40493121" w14:textId="54691DC7" w:rsidR="00F55FDF" w:rsidRDefault="00E257C7">
      <w:pPr>
        <w:pStyle w:val="Heading1"/>
        <w:spacing w:before="282"/>
        <w:rPr>
          <w:b/>
          <w:sz w:val="21"/>
        </w:rPr>
      </w:pPr>
      <w:r>
        <w:rPr>
          <w:b/>
          <w:color w:val="C00000"/>
        </w:rPr>
        <w:t>Monday</w:t>
      </w:r>
      <w:r w:rsidR="008D4E40">
        <w:rPr>
          <w:b/>
          <w:color w:val="C00000"/>
        </w:rPr>
        <w:t xml:space="preserve">, </w:t>
      </w:r>
      <w:r w:rsidR="00261FB3">
        <w:rPr>
          <w:b/>
          <w:color w:val="C00000"/>
        </w:rPr>
        <w:t>September</w:t>
      </w:r>
      <w:r w:rsidR="008D4E40">
        <w:rPr>
          <w:b/>
          <w:color w:val="C00000"/>
        </w:rPr>
        <w:t xml:space="preserve"> </w:t>
      </w:r>
      <w:r w:rsidR="00261FB3">
        <w:rPr>
          <w:b/>
          <w:color w:val="C00000"/>
        </w:rPr>
        <w:t>8</w:t>
      </w:r>
      <w:r w:rsidR="002D58F3" w:rsidRPr="002D58F3">
        <w:rPr>
          <w:b/>
          <w:color w:val="C00000"/>
          <w:vertAlign w:val="superscript"/>
        </w:rPr>
        <w:t>th</w:t>
      </w:r>
    </w:p>
    <w:p w14:paraId="52EE8AE4" w14:textId="0BB51EDF" w:rsidR="00F55FDF" w:rsidRPr="00BB457B" w:rsidRDefault="00BF178C" w:rsidP="0092473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6" w:lineRule="auto"/>
        <w:ind w:right="1460"/>
        <w:rPr>
          <w:rFonts w:ascii="Symbol" w:hAnsi="Symbol"/>
          <w:sz w:val="21"/>
          <w:szCs w:val="21"/>
        </w:rPr>
      </w:pPr>
      <w:r w:rsidRPr="002359FC">
        <w:rPr>
          <w:sz w:val="21"/>
          <w:szCs w:val="21"/>
        </w:rPr>
        <w:t>6:</w:t>
      </w:r>
      <w:r w:rsidR="00B83190">
        <w:rPr>
          <w:sz w:val="21"/>
          <w:szCs w:val="21"/>
        </w:rPr>
        <w:t>3</w:t>
      </w:r>
      <w:r w:rsidR="005E2E84" w:rsidRPr="002359FC">
        <w:rPr>
          <w:sz w:val="21"/>
          <w:szCs w:val="21"/>
        </w:rPr>
        <w:t>0</w:t>
      </w:r>
      <w:r w:rsidR="005E2E84" w:rsidRPr="002359FC">
        <w:rPr>
          <w:spacing w:val="-9"/>
          <w:sz w:val="21"/>
          <w:szCs w:val="21"/>
        </w:rPr>
        <w:t xml:space="preserve"> </w:t>
      </w:r>
      <w:r w:rsidR="005E2E84" w:rsidRPr="002359FC">
        <w:rPr>
          <w:sz w:val="21"/>
          <w:szCs w:val="21"/>
        </w:rPr>
        <w:t>pm</w:t>
      </w:r>
      <w:r w:rsidR="00E83AD4" w:rsidRPr="002359FC">
        <w:rPr>
          <w:sz w:val="21"/>
          <w:szCs w:val="21"/>
        </w:rPr>
        <w:t>: R</w:t>
      </w:r>
      <w:r w:rsidR="005E2E84" w:rsidRPr="002359FC">
        <w:rPr>
          <w:sz w:val="21"/>
          <w:szCs w:val="21"/>
        </w:rPr>
        <w:t>eception</w:t>
      </w:r>
      <w:r w:rsidR="005E2E84" w:rsidRPr="002359FC">
        <w:rPr>
          <w:spacing w:val="-11"/>
          <w:sz w:val="21"/>
          <w:szCs w:val="21"/>
        </w:rPr>
        <w:t xml:space="preserve"> </w:t>
      </w:r>
      <w:r w:rsidR="005E2E84" w:rsidRPr="002359FC">
        <w:rPr>
          <w:sz w:val="21"/>
          <w:szCs w:val="21"/>
        </w:rPr>
        <w:t>and</w:t>
      </w:r>
      <w:r w:rsidR="005E2E84" w:rsidRPr="002359FC">
        <w:rPr>
          <w:spacing w:val="-9"/>
          <w:sz w:val="21"/>
          <w:szCs w:val="21"/>
        </w:rPr>
        <w:t xml:space="preserve"> </w:t>
      </w:r>
      <w:r w:rsidR="005E2E84" w:rsidRPr="002359FC">
        <w:rPr>
          <w:sz w:val="21"/>
          <w:szCs w:val="21"/>
        </w:rPr>
        <w:t>briefing</w:t>
      </w:r>
      <w:r w:rsidR="005E2E84" w:rsidRPr="002359FC">
        <w:rPr>
          <w:spacing w:val="-8"/>
          <w:sz w:val="21"/>
          <w:szCs w:val="21"/>
        </w:rPr>
        <w:t xml:space="preserve"> </w:t>
      </w:r>
      <w:r w:rsidR="005E2E84" w:rsidRPr="002359FC">
        <w:rPr>
          <w:sz w:val="21"/>
          <w:szCs w:val="21"/>
        </w:rPr>
        <w:t>with</w:t>
      </w:r>
      <w:r w:rsidR="005E2E84" w:rsidRPr="002359FC">
        <w:rPr>
          <w:spacing w:val="-11"/>
          <w:sz w:val="21"/>
          <w:szCs w:val="21"/>
        </w:rPr>
        <w:t xml:space="preserve"> </w:t>
      </w:r>
      <w:r w:rsidR="002D58F3" w:rsidRPr="002359FC">
        <w:rPr>
          <w:sz w:val="21"/>
          <w:szCs w:val="21"/>
        </w:rPr>
        <w:t xml:space="preserve">Akin </w:t>
      </w:r>
      <w:r w:rsidR="005E2E84" w:rsidRPr="00E737F4">
        <w:t xml:space="preserve">Location: </w:t>
      </w:r>
      <w:r w:rsidR="00924736" w:rsidRPr="00E737F4">
        <w:t>Akin Capitol Hill Office (700 Pennsylvania Ave. SE, Washington, DC)</w:t>
      </w:r>
      <w:r w:rsidR="00924736">
        <w:t xml:space="preserve"> </w:t>
      </w:r>
    </w:p>
    <w:p w14:paraId="245326BE" w14:textId="77777777" w:rsidR="00F55FDF" w:rsidRDefault="00F55FDF">
      <w:pPr>
        <w:pStyle w:val="BodyText"/>
        <w:spacing w:before="10"/>
        <w:rPr>
          <w:sz w:val="20"/>
        </w:rPr>
      </w:pPr>
    </w:p>
    <w:p w14:paraId="25021FAA" w14:textId="175E06EB" w:rsidR="00F55FDF" w:rsidRDefault="00E257C7">
      <w:pPr>
        <w:pStyle w:val="Heading1"/>
        <w:rPr>
          <w:b/>
          <w:sz w:val="21"/>
        </w:rPr>
      </w:pPr>
      <w:r>
        <w:rPr>
          <w:b/>
          <w:color w:val="C00000"/>
        </w:rPr>
        <w:t>Tuesday</w:t>
      </w:r>
      <w:r w:rsidR="008D4E40">
        <w:rPr>
          <w:b/>
          <w:color w:val="C00000"/>
        </w:rPr>
        <w:t xml:space="preserve">, </w:t>
      </w:r>
      <w:r w:rsidR="00261FB3">
        <w:rPr>
          <w:b/>
          <w:color w:val="C00000"/>
        </w:rPr>
        <w:t>September</w:t>
      </w:r>
      <w:r>
        <w:rPr>
          <w:b/>
          <w:color w:val="C00000"/>
        </w:rPr>
        <w:t xml:space="preserve"> </w:t>
      </w:r>
      <w:r w:rsidR="00261FB3">
        <w:rPr>
          <w:b/>
          <w:color w:val="C00000"/>
        </w:rPr>
        <w:t>9</w:t>
      </w:r>
      <w:r w:rsidR="001C44B4" w:rsidRPr="001C44B4">
        <w:rPr>
          <w:b/>
          <w:color w:val="C00000"/>
          <w:vertAlign w:val="superscript"/>
        </w:rPr>
        <w:t>th</w:t>
      </w:r>
      <w:r w:rsidR="001C44B4">
        <w:rPr>
          <w:b/>
          <w:color w:val="C00000"/>
        </w:rPr>
        <w:t xml:space="preserve"> </w:t>
      </w:r>
      <w:r w:rsidR="005E2E84">
        <w:rPr>
          <w:b/>
          <w:color w:val="C00000"/>
        </w:rPr>
        <w:t xml:space="preserve"> </w:t>
      </w:r>
    </w:p>
    <w:p w14:paraId="5D859206" w14:textId="1A02EE18" w:rsidR="00F55FDF" w:rsidRPr="00387295" w:rsidRDefault="00052FC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2"/>
        <w:rPr>
          <w:rFonts w:ascii="Symbol" w:hAnsi="Symbol"/>
          <w:sz w:val="18"/>
        </w:rPr>
      </w:pPr>
      <w:r>
        <w:t>8</w:t>
      </w:r>
      <w:r w:rsidR="00E83AD4">
        <w:t xml:space="preserve">:00 </w:t>
      </w:r>
      <w:r w:rsidR="005E2E84">
        <w:t>am</w:t>
      </w:r>
      <w:r w:rsidR="00E83AD4">
        <w:t xml:space="preserve"> – </w:t>
      </w:r>
      <w:r w:rsidR="008E78F7">
        <w:t>5</w:t>
      </w:r>
      <w:r w:rsidR="00E83AD4">
        <w:t>:</w:t>
      </w:r>
      <w:r w:rsidR="00255CC7">
        <w:t>3</w:t>
      </w:r>
      <w:r w:rsidR="00E83AD4">
        <w:t xml:space="preserve">0 </w:t>
      </w:r>
      <w:r w:rsidR="005E2E84">
        <w:t>pm</w:t>
      </w:r>
      <w:r w:rsidR="00871B4E">
        <w:t>:</w:t>
      </w:r>
      <w:r w:rsidR="005E2E84">
        <w:t xml:space="preserve"> Legislative visits on Capitol</w:t>
      </w:r>
      <w:r w:rsidR="005E2E84">
        <w:rPr>
          <w:spacing w:val="-19"/>
        </w:rPr>
        <w:t xml:space="preserve"> </w:t>
      </w:r>
      <w:r w:rsidR="005E2E84">
        <w:t>Hill</w:t>
      </w:r>
      <w:r w:rsidR="00CE0D57">
        <w:t xml:space="preserve"> </w:t>
      </w:r>
    </w:p>
    <w:p w14:paraId="02898EDC" w14:textId="45257396" w:rsidR="00052FC6" w:rsidRPr="00052FC6" w:rsidRDefault="00EC4E0C" w:rsidP="00052FC6">
      <w:pPr>
        <w:pStyle w:val="ListParagraph"/>
        <w:spacing w:before="28"/>
        <w:rPr>
          <w:b/>
          <w:bCs/>
          <w:sz w:val="18"/>
        </w:rPr>
      </w:pPr>
      <w:r w:rsidRPr="00EC4E0C">
        <w:rPr>
          <w:sz w:val="18"/>
        </w:rPr>
        <w:t>*Note: You will receive a receive a detailed schedule of all Legislative visits at the Briefing on Monday, April 7. Fundraisers and PAC meetings will also be scheduled</w:t>
      </w:r>
      <w:r w:rsidR="00052FC6" w:rsidRPr="00052FC6">
        <w:rPr>
          <w:i/>
          <w:iCs/>
          <w:sz w:val="18"/>
        </w:rPr>
        <w:t>.</w:t>
      </w:r>
    </w:p>
    <w:p w14:paraId="0A5C9839" w14:textId="77777777" w:rsidR="00F55FDF" w:rsidRDefault="00F55FDF">
      <w:pPr>
        <w:pStyle w:val="BodyText"/>
        <w:spacing w:before="10"/>
      </w:pPr>
    </w:p>
    <w:p w14:paraId="1D487F2D" w14:textId="3C2D043F" w:rsidR="00F55FDF" w:rsidRDefault="00E257C7">
      <w:pPr>
        <w:pStyle w:val="Heading1"/>
        <w:rPr>
          <w:b/>
          <w:sz w:val="21"/>
        </w:rPr>
      </w:pPr>
      <w:r>
        <w:rPr>
          <w:b/>
          <w:color w:val="C00000"/>
        </w:rPr>
        <w:t>Wednesday</w:t>
      </w:r>
      <w:r w:rsidR="008D4E40">
        <w:rPr>
          <w:b/>
          <w:color w:val="C00000"/>
        </w:rPr>
        <w:t xml:space="preserve">, </w:t>
      </w:r>
      <w:r w:rsidR="00261FB3">
        <w:rPr>
          <w:b/>
          <w:color w:val="C00000"/>
        </w:rPr>
        <w:t>September</w:t>
      </w:r>
      <w:r w:rsidR="008D4E40">
        <w:rPr>
          <w:b/>
          <w:color w:val="C00000"/>
        </w:rPr>
        <w:t xml:space="preserve"> </w:t>
      </w:r>
      <w:r w:rsidR="00261FB3">
        <w:rPr>
          <w:b/>
          <w:color w:val="C00000"/>
        </w:rPr>
        <w:t>10</w:t>
      </w:r>
      <w:r w:rsidR="001C44B4" w:rsidRPr="001C44B4">
        <w:rPr>
          <w:b/>
          <w:color w:val="C00000"/>
          <w:vertAlign w:val="superscript"/>
        </w:rPr>
        <w:t>th</w:t>
      </w:r>
      <w:r w:rsidR="001C44B4">
        <w:rPr>
          <w:b/>
          <w:color w:val="C00000"/>
        </w:rPr>
        <w:t xml:space="preserve"> </w:t>
      </w:r>
    </w:p>
    <w:p w14:paraId="0143AB3B" w14:textId="753F0052" w:rsidR="00E83AD4" w:rsidRPr="00E83AD4" w:rsidRDefault="00052FC6" w:rsidP="00E83AD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rPr>
          <w:rFonts w:ascii="Symbol" w:hAnsi="Symbol"/>
        </w:rPr>
      </w:pPr>
      <w:r>
        <w:t>8:00</w:t>
      </w:r>
      <w:r w:rsidR="00E83AD4">
        <w:t xml:space="preserve"> am – </w:t>
      </w:r>
      <w:r>
        <w:t>5:</w:t>
      </w:r>
      <w:r w:rsidR="00EC4E0C">
        <w:t>3</w:t>
      </w:r>
      <w:r>
        <w:t>0</w:t>
      </w:r>
      <w:r w:rsidR="00E83AD4">
        <w:t xml:space="preserve"> pm</w:t>
      </w:r>
      <w:r w:rsidR="00871B4E">
        <w:t>:</w:t>
      </w:r>
      <w:r w:rsidR="00E83AD4">
        <w:t xml:space="preserve"> </w:t>
      </w:r>
      <w:r w:rsidR="005E2E84">
        <w:t>Legislative</w:t>
      </w:r>
      <w:r w:rsidR="005E2E84">
        <w:rPr>
          <w:spacing w:val="-7"/>
        </w:rPr>
        <w:t xml:space="preserve"> </w:t>
      </w:r>
      <w:r w:rsidR="005E2E84">
        <w:t>Visits</w:t>
      </w:r>
      <w:r>
        <w:t xml:space="preserve"> on Capitol Hill</w:t>
      </w:r>
    </w:p>
    <w:p w14:paraId="4CD86E2B" w14:textId="77777777" w:rsidR="00B11FC8" w:rsidRPr="00052FC6" w:rsidRDefault="00B11FC8" w:rsidP="00052FC6">
      <w:pPr>
        <w:tabs>
          <w:tab w:val="left" w:pos="820"/>
          <w:tab w:val="left" w:pos="821"/>
        </w:tabs>
        <w:spacing w:before="3"/>
        <w:ind w:left="460"/>
        <w:rPr>
          <w:shd w:val="clear" w:color="auto" w:fill="FFFFFF"/>
        </w:rPr>
      </w:pPr>
    </w:p>
    <w:p w14:paraId="7F52FE71" w14:textId="0DCCCEE0" w:rsidR="00B11FC8" w:rsidRPr="00052FC6" w:rsidRDefault="00B11FC8" w:rsidP="00052FC6">
      <w:pPr>
        <w:pStyle w:val="Heading1"/>
        <w:rPr>
          <w:b/>
          <w:sz w:val="21"/>
        </w:rPr>
      </w:pPr>
      <w:r>
        <w:rPr>
          <w:b/>
          <w:color w:val="C00000"/>
        </w:rPr>
        <w:t xml:space="preserve">Thursday, </w:t>
      </w:r>
      <w:r w:rsidR="00261FB3">
        <w:rPr>
          <w:b/>
          <w:color w:val="C00000"/>
        </w:rPr>
        <w:t>September</w:t>
      </w:r>
      <w:r>
        <w:rPr>
          <w:b/>
          <w:color w:val="C00000"/>
        </w:rPr>
        <w:t xml:space="preserve"> 1</w:t>
      </w:r>
      <w:r w:rsidR="00261FB3">
        <w:rPr>
          <w:b/>
          <w:color w:val="C00000"/>
        </w:rPr>
        <w:t>1</w:t>
      </w:r>
      <w:r w:rsidRPr="001C44B4">
        <w:rPr>
          <w:b/>
          <w:color w:val="C00000"/>
          <w:vertAlign w:val="superscript"/>
        </w:rPr>
        <w:t>th</w:t>
      </w:r>
      <w:r>
        <w:rPr>
          <w:b/>
          <w:color w:val="C00000"/>
        </w:rPr>
        <w:t xml:space="preserve"> </w:t>
      </w:r>
    </w:p>
    <w:p w14:paraId="25758633" w14:textId="3C6F1CDA" w:rsidR="00BF178C" w:rsidRPr="00CA0AB8" w:rsidRDefault="00BF178C" w:rsidP="00CA0AB8">
      <w:pPr>
        <w:pStyle w:val="Heading1"/>
        <w:numPr>
          <w:ilvl w:val="0"/>
          <w:numId w:val="2"/>
        </w:numPr>
        <w:rPr>
          <w:rFonts w:ascii="Arial" w:hAnsi="Arial" w:cs="Arial"/>
          <w:sz w:val="21"/>
        </w:rPr>
      </w:pPr>
      <w:r w:rsidRPr="00E83AD4">
        <w:rPr>
          <w:rFonts w:ascii="Arial" w:hAnsi="Arial" w:cs="Arial"/>
          <w:sz w:val="21"/>
        </w:rPr>
        <w:t>Depart</w:t>
      </w:r>
    </w:p>
    <w:p w14:paraId="28AA0ACD" w14:textId="77777777" w:rsidR="00F55FDF" w:rsidRDefault="005E2E84">
      <w:pPr>
        <w:pStyle w:val="Heading1"/>
        <w:spacing w:before="188"/>
        <w:rPr>
          <w:b/>
        </w:rPr>
      </w:pPr>
      <w:r>
        <w:rPr>
          <w:b/>
          <w:color w:val="001F5F"/>
          <w:w w:val="95"/>
        </w:rPr>
        <w:t>TAHC&amp;H Contact Information, call if you need assistance:</w:t>
      </w:r>
    </w:p>
    <w:p w14:paraId="6DF7C457" w14:textId="5D3B9910" w:rsidR="00232F8B" w:rsidRPr="00E737F4" w:rsidRDefault="005E2E84" w:rsidP="00232F8B">
      <w:pPr>
        <w:pStyle w:val="BodyText"/>
        <w:tabs>
          <w:tab w:val="left" w:pos="2980"/>
        </w:tabs>
        <w:spacing w:before="191"/>
        <w:ind w:left="100"/>
      </w:pPr>
      <w:r w:rsidRPr="00E737F4">
        <w:t>Rachel</w:t>
      </w:r>
      <w:r w:rsidRPr="00E737F4">
        <w:rPr>
          <w:spacing w:val="-17"/>
        </w:rPr>
        <w:t xml:space="preserve"> </w:t>
      </w:r>
      <w:r w:rsidRPr="00E737F4">
        <w:t>Hammon,</w:t>
      </w:r>
      <w:r w:rsidRPr="00E737F4">
        <w:rPr>
          <w:spacing w:val="-18"/>
        </w:rPr>
        <w:t xml:space="preserve"> </w:t>
      </w:r>
      <w:r w:rsidRPr="00E737F4">
        <w:t>TAHC&amp;H</w:t>
      </w:r>
      <w:r w:rsidRPr="00E737F4">
        <w:tab/>
        <w:t>(512)</w:t>
      </w:r>
      <w:r w:rsidRPr="00E737F4">
        <w:rPr>
          <w:spacing w:val="24"/>
        </w:rPr>
        <w:t xml:space="preserve"> </w:t>
      </w:r>
      <w:r w:rsidRPr="00E737F4">
        <w:t>565-8042</w:t>
      </w:r>
      <w:r w:rsidR="00193D1F" w:rsidRPr="00E737F4">
        <w:tab/>
      </w:r>
      <w:r w:rsidR="00232F8B" w:rsidRPr="00E737F4">
        <w:t>Hans Rickhoff,</w:t>
      </w:r>
      <w:r w:rsidR="00232F8B" w:rsidRPr="00E737F4">
        <w:rPr>
          <w:spacing w:val="-20"/>
        </w:rPr>
        <w:t xml:space="preserve"> </w:t>
      </w:r>
      <w:r w:rsidR="00232F8B" w:rsidRPr="00E737F4">
        <w:t>Akin</w:t>
      </w:r>
      <w:r w:rsidR="00232F8B" w:rsidRPr="00E737F4">
        <w:tab/>
        <w:t>(210)</w:t>
      </w:r>
      <w:r w:rsidR="00232F8B" w:rsidRPr="00E737F4">
        <w:rPr>
          <w:spacing w:val="23"/>
        </w:rPr>
        <w:t xml:space="preserve"> </w:t>
      </w:r>
      <w:r w:rsidR="00232F8B" w:rsidRPr="00E737F4">
        <w:t>683-2504</w:t>
      </w:r>
    </w:p>
    <w:p w14:paraId="1E6D1DC3" w14:textId="6872024E" w:rsidR="00F55FDF" w:rsidRDefault="00232F8B" w:rsidP="00E737F4">
      <w:pPr>
        <w:pStyle w:val="BodyText"/>
        <w:tabs>
          <w:tab w:val="left" w:pos="2980"/>
        </w:tabs>
        <w:spacing w:before="191"/>
        <w:ind w:left="100"/>
      </w:pPr>
      <w:r w:rsidRPr="00E737F4">
        <w:t>Kandis McClure, Akin</w:t>
      </w:r>
      <w:r w:rsidRPr="00E737F4">
        <w:tab/>
        <w:t>(314) 604-1700</w:t>
      </w:r>
      <w:r w:rsidRPr="00E737F4">
        <w:tab/>
        <w:t>Audrey May Lucas, Akin (</w:t>
      </w:r>
      <w:r w:rsidR="00E737F4" w:rsidRPr="00E737F4">
        <w:rPr>
          <w:rFonts w:ascii="Aptos Display" w:hAnsi="Aptos Display"/>
        </w:rPr>
        <w:t>252</w:t>
      </w:r>
      <w:r w:rsidR="004E4BBF">
        <w:rPr>
          <w:rFonts w:ascii="Aptos Display" w:hAnsi="Aptos Display"/>
        </w:rPr>
        <w:t xml:space="preserve">) </w:t>
      </w:r>
      <w:r w:rsidR="00E737F4" w:rsidRPr="00E737F4">
        <w:rPr>
          <w:rFonts w:ascii="Aptos Display" w:hAnsi="Aptos Display"/>
        </w:rPr>
        <w:t>514-5195</w:t>
      </w:r>
      <w:r w:rsidRPr="00E737F4">
        <w:t xml:space="preserve">  </w:t>
      </w:r>
    </w:p>
    <w:p w14:paraId="48172E99" w14:textId="5BB20FF0" w:rsidR="0024586B" w:rsidRPr="0093211B" w:rsidRDefault="002803E0" w:rsidP="002803E0">
      <w:pPr>
        <w:pStyle w:val="BodyText"/>
        <w:tabs>
          <w:tab w:val="left" w:pos="2980"/>
        </w:tabs>
        <w:spacing w:before="191"/>
        <w:ind w:left="100"/>
        <w:rPr>
          <w:rFonts w:ascii="Lucida Sans" w:eastAsia="Lucida Sans" w:hAnsi="Lucida Sans" w:cs="Lucida Sans"/>
          <w:b/>
          <w:color w:val="C00000"/>
        </w:rPr>
      </w:pPr>
      <w:r w:rsidRPr="0093211B">
        <w:rPr>
          <w:rFonts w:ascii="Lucida Sans" w:eastAsia="Lucida Sans" w:hAnsi="Lucida Sans" w:cs="Lucida Sans"/>
          <w:b/>
          <w:color w:val="C00000"/>
        </w:rPr>
        <w:t>In preparation, please download the GroupMe app and sign up to the MOW group using this</w:t>
      </w:r>
      <w:r w:rsidR="00475FC1">
        <w:rPr>
          <w:rFonts w:ascii="Lucida Sans" w:eastAsia="Lucida Sans" w:hAnsi="Lucida Sans" w:cs="Lucida Sans"/>
          <w:b/>
          <w:color w:val="C00000"/>
        </w:rPr>
        <w:t xml:space="preserve"> </w:t>
      </w:r>
      <w:hyperlink r:id="rId9" w:history="1">
        <w:r w:rsidR="00475FC1" w:rsidRPr="00475FC1">
          <w:rPr>
            <w:rStyle w:val="Hyperlink"/>
            <w:rFonts w:ascii="Lucida Sans" w:eastAsia="Lucida Sans" w:hAnsi="Lucida Sans" w:cs="Lucida Sans"/>
            <w:b/>
          </w:rPr>
          <w:t>lin</w:t>
        </w:r>
        <w:r w:rsidR="00475FC1" w:rsidRPr="00475FC1">
          <w:rPr>
            <w:rStyle w:val="Hyperlink"/>
            <w:rFonts w:ascii="Lucida Sans" w:eastAsia="Lucida Sans" w:hAnsi="Lucida Sans" w:cs="Lucida Sans"/>
            <w:b/>
          </w:rPr>
          <w:t>k</w:t>
        </w:r>
      </w:hyperlink>
      <w:r w:rsidR="002A4449">
        <w:rPr>
          <w:rFonts w:ascii="Lucida Sans" w:eastAsia="Lucida Sans" w:hAnsi="Lucida Sans" w:cs="Lucida Sans"/>
          <w:b/>
          <w:color w:val="C00000"/>
        </w:rPr>
        <w:t xml:space="preserve"> for immediate updates during the visit. </w:t>
      </w:r>
    </w:p>
    <w:p w14:paraId="3C637421" w14:textId="77777777" w:rsidR="00F55FDF" w:rsidRPr="0043415A" w:rsidRDefault="005E2E84" w:rsidP="0043415A">
      <w:pPr>
        <w:spacing w:before="216" w:line="268" w:lineRule="auto"/>
        <w:ind w:left="1970" w:right="464" w:hanging="1500"/>
        <w:rPr>
          <w:rFonts w:ascii="Gill Sans MT"/>
          <w:b/>
          <w:i/>
        </w:rPr>
      </w:pPr>
      <w:r>
        <w:rPr>
          <w:rFonts w:ascii="Gill Sans MT"/>
          <w:b/>
          <w:i/>
        </w:rPr>
        <w:t>Thank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you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for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joining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with</w:t>
      </w:r>
      <w:r>
        <w:rPr>
          <w:rFonts w:ascii="Gill Sans MT"/>
          <w:b/>
          <w:i/>
          <w:spacing w:val="-33"/>
        </w:rPr>
        <w:t xml:space="preserve"> </w:t>
      </w:r>
      <w:r>
        <w:rPr>
          <w:rFonts w:ascii="Gill Sans MT"/>
          <w:b/>
          <w:i/>
        </w:rPr>
        <w:t>home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care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and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hospice</w:t>
      </w:r>
      <w:r>
        <w:rPr>
          <w:rFonts w:ascii="Gill Sans MT"/>
          <w:b/>
          <w:i/>
          <w:spacing w:val="-31"/>
        </w:rPr>
        <w:t xml:space="preserve"> </w:t>
      </w:r>
      <w:r>
        <w:rPr>
          <w:rFonts w:ascii="Gill Sans MT"/>
          <w:b/>
          <w:i/>
        </w:rPr>
        <w:t>colleagues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from</w:t>
      </w:r>
      <w:r>
        <w:rPr>
          <w:rFonts w:ascii="Gill Sans MT"/>
          <w:b/>
          <w:i/>
          <w:spacing w:val="-33"/>
        </w:rPr>
        <w:t xml:space="preserve"> </w:t>
      </w:r>
      <w:r>
        <w:rPr>
          <w:rFonts w:ascii="Gill Sans MT"/>
          <w:b/>
          <w:i/>
        </w:rPr>
        <w:t>around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the</w:t>
      </w:r>
      <w:r>
        <w:rPr>
          <w:rFonts w:ascii="Gill Sans MT"/>
          <w:b/>
          <w:i/>
          <w:spacing w:val="-33"/>
        </w:rPr>
        <w:t xml:space="preserve"> </w:t>
      </w:r>
      <w:r>
        <w:rPr>
          <w:rFonts w:ascii="Gill Sans MT"/>
          <w:b/>
          <w:i/>
        </w:rPr>
        <w:t>nation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to</w:t>
      </w:r>
      <w:r>
        <w:rPr>
          <w:rFonts w:ascii="Gill Sans MT"/>
          <w:b/>
          <w:i/>
          <w:spacing w:val="-32"/>
        </w:rPr>
        <w:t xml:space="preserve"> </w:t>
      </w:r>
      <w:r>
        <w:rPr>
          <w:rFonts w:ascii="Gill Sans MT"/>
          <w:b/>
          <w:i/>
        </w:rPr>
        <w:t>lobby Congress.</w:t>
      </w:r>
      <w:r>
        <w:rPr>
          <w:rFonts w:ascii="Gill Sans MT"/>
          <w:b/>
          <w:i/>
          <w:spacing w:val="-17"/>
        </w:rPr>
        <w:t xml:space="preserve"> </w:t>
      </w:r>
      <w:r>
        <w:rPr>
          <w:rFonts w:ascii="Gill Sans MT"/>
          <w:b/>
          <w:i/>
        </w:rPr>
        <w:t>We</w:t>
      </w:r>
      <w:r>
        <w:rPr>
          <w:rFonts w:ascii="Gill Sans MT"/>
          <w:b/>
          <w:i/>
          <w:spacing w:val="-17"/>
        </w:rPr>
        <w:t xml:space="preserve"> </w:t>
      </w:r>
      <w:r>
        <w:rPr>
          <w:rFonts w:ascii="Gill Sans MT"/>
          <w:b/>
          <w:i/>
        </w:rPr>
        <w:t>look</w:t>
      </w:r>
      <w:r>
        <w:rPr>
          <w:rFonts w:ascii="Gill Sans MT"/>
          <w:b/>
          <w:i/>
          <w:spacing w:val="-16"/>
        </w:rPr>
        <w:t xml:space="preserve"> </w:t>
      </w:r>
      <w:r>
        <w:rPr>
          <w:rFonts w:ascii="Gill Sans MT"/>
          <w:b/>
          <w:i/>
        </w:rPr>
        <w:t>forward</w:t>
      </w:r>
      <w:r>
        <w:rPr>
          <w:rFonts w:ascii="Gill Sans MT"/>
          <w:b/>
          <w:i/>
          <w:spacing w:val="-17"/>
        </w:rPr>
        <w:t xml:space="preserve"> </w:t>
      </w:r>
      <w:r>
        <w:rPr>
          <w:rFonts w:ascii="Gill Sans MT"/>
          <w:b/>
          <w:i/>
        </w:rPr>
        <w:t>to</w:t>
      </w:r>
      <w:r>
        <w:rPr>
          <w:rFonts w:ascii="Gill Sans MT"/>
          <w:b/>
          <w:i/>
          <w:spacing w:val="-17"/>
        </w:rPr>
        <w:t xml:space="preserve"> </w:t>
      </w:r>
      <w:r>
        <w:rPr>
          <w:rFonts w:ascii="Gill Sans MT"/>
          <w:b/>
          <w:i/>
        </w:rPr>
        <w:t>seeing</w:t>
      </w:r>
      <w:r>
        <w:rPr>
          <w:rFonts w:ascii="Gill Sans MT"/>
          <w:b/>
          <w:i/>
          <w:spacing w:val="-17"/>
        </w:rPr>
        <w:t xml:space="preserve"> </w:t>
      </w:r>
      <w:r>
        <w:rPr>
          <w:rFonts w:ascii="Gill Sans MT"/>
          <w:b/>
          <w:i/>
        </w:rPr>
        <w:t>you</w:t>
      </w:r>
      <w:r>
        <w:rPr>
          <w:rFonts w:ascii="Gill Sans MT"/>
          <w:b/>
          <w:i/>
          <w:spacing w:val="-16"/>
        </w:rPr>
        <w:t xml:space="preserve"> </w:t>
      </w:r>
      <w:r>
        <w:rPr>
          <w:rFonts w:ascii="Gill Sans MT"/>
          <w:b/>
          <w:i/>
        </w:rPr>
        <w:t>in</w:t>
      </w:r>
      <w:r>
        <w:rPr>
          <w:rFonts w:ascii="Gill Sans MT"/>
          <w:b/>
          <w:i/>
          <w:spacing w:val="-19"/>
        </w:rPr>
        <w:t xml:space="preserve"> </w:t>
      </w:r>
      <w:r>
        <w:rPr>
          <w:rFonts w:ascii="Gill Sans MT"/>
          <w:b/>
          <w:i/>
        </w:rPr>
        <w:t>Washington,</w:t>
      </w:r>
      <w:r>
        <w:rPr>
          <w:rFonts w:ascii="Gill Sans MT"/>
          <w:b/>
          <w:i/>
          <w:spacing w:val="-15"/>
        </w:rPr>
        <w:t xml:space="preserve"> </w:t>
      </w:r>
      <w:r>
        <w:rPr>
          <w:rFonts w:ascii="Gill Sans MT"/>
          <w:b/>
          <w:i/>
        </w:rPr>
        <w:t>DC!</w:t>
      </w:r>
    </w:p>
    <w:sectPr w:rsidR="00F55FDF" w:rsidRPr="0043415A" w:rsidSect="007F2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60" w:right="1340" w:bottom="1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6311" w14:textId="77777777" w:rsidR="008A0628" w:rsidRDefault="008A0628" w:rsidP="00CA0AB8">
      <w:r>
        <w:separator/>
      </w:r>
    </w:p>
  </w:endnote>
  <w:endnote w:type="continuationSeparator" w:id="0">
    <w:p w14:paraId="5647574D" w14:textId="77777777" w:rsidR="008A0628" w:rsidRDefault="008A0628" w:rsidP="00C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F637" w14:textId="77777777" w:rsidR="00CA0AB8" w:rsidRDefault="00CA0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F66B" w14:textId="77777777" w:rsidR="00CA0AB8" w:rsidRDefault="00CA0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1043" w14:textId="77777777" w:rsidR="00CA0AB8" w:rsidRDefault="00CA0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93B2" w14:textId="77777777" w:rsidR="008A0628" w:rsidRDefault="008A0628" w:rsidP="00CA0AB8">
      <w:r>
        <w:separator/>
      </w:r>
    </w:p>
  </w:footnote>
  <w:footnote w:type="continuationSeparator" w:id="0">
    <w:p w14:paraId="431EC21F" w14:textId="77777777" w:rsidR="008A0628" w:rsidRDefault="008A0628" w:rsidP="00CA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59D2" w14:textId="77777777" w:rsidR="00CA0AB8" w:rsidRDefault="00CA0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F986" w14:textId="77777777" w:rsidR="00CA0AB8" w:rsidRDefault="00CA0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1451" w14:textId="77777777" w:rsidR="00CA0AB8" w:rsidRDefault="00CA0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6A3"/>
    <w:multiLevelType w:val="hybridMultilevel"/>
    <w:tmpl w:val="3BF20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F74B1"/>
    <w:multiLevelType w:val="hybridMultilevel"/>
    <w:tmpl w:val="E072F8D2"/>
    <w:lvl w:ilvl="0" w:tplc="35A44EB6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17FC80D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8FBA5FE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DEFC230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7A1ABCB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2D5EDB1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A5F2BBF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8DCE957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8676DF3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D0A4C72"/>
    <w:multiLevelType w:val="hybridMultilevel"/>
    <w:tmpl w:val="FFE232A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91525481">
    <w:abstractNumId w:val="1"/>
  </w:num>
  <w:num w:numId="2" w16cid:durableId="298263293">
    <w:abstractNumId w:val="2"/>
  </w:num>
  <w:num w:numId="3" w16cid:durableId="126538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DF"/>
    <w:rsid w:val="00052FC6"/>
    <w:rsid w:val="000639AC"/>
    <w:rsid w:val="001003EC"/>
    <w:rsid w:val="0019047D"/>
    <w:rsid w:val="00193D1F"/>
    <w:rsid w:val="001C44B4"/>
    <w:rsid w:val="00200627"/>
    <w:rsid w:val="00210D9C"/>
    <w:rsid w:val="00232F8B"/>
    <w:rsid w:val="002359FC"/>
    <w:rsid w:val="0024586B"/>
    <w:rsid w:val="002500A3"/>
    <w:rsid w:val="00255CC7"/>
    <w:rsid w:val="00261FB3"/>
    <w:rsid w:val="002803E0"/>
    <w:rsid w:val="002A4449"/>
    <w:rsid w:val="002B1526"/>
    <w:rsid w:val="002D58F3"/>
    <w:rsid w:val="00306E8D"/>
    <w:rsid w:val="0033484D"/>
    <w:rsid w:val="00387295"/>
    <w:rsid w:val="003A79B2"/>
    <w:rsid w:val="003B6684"/>
    <w:rsid w:val="00427ECD"/>
    <w:rsid w:val="0043415A"/>
    <w:rsid w:val="00440015"/>
    <w:rsid w:val="00475FC1"/>
    <w:rsid w:val="004B29BA"/>
    <w:rsid w:val="004E4BBF"/>
    <w:rsid w:val="005601E5"/>
    <w:rsid w:val="00565414"/>
    <w:rsid w:val="00595CE6"/>
    <w:rsid w:val="005C2799"/>
    <w:rsid w:val="005D04AB"/>
    <w:rsid w:val="005E2E84"/>
    <w:rsid w:val="006426D5"/>
    <w:rsid w:val="006B711E"/>
    <w:rsid w:val="00782133"/>
    <w:rsid w:val="007F2396"/>
    <w:rsid w:val="0081468C"/>
    <w:rsid w:val="00871B4E"/>
    <w:rsid w:val="008A0628"/>
    <w:rsid w:val="008D4E40"/>
    <w:rsid w:val="008E78F7"/>
    <w:rsid w:val="008F658C"/>
    <w:rsid w:val="00924736"/>
    <w:rsid w:val="0093211B"/>
    <w:rsid w:val="0094125F"/>
    <w:rsid w:val="00947E28"/>
    <w:rsid w:val="00960D0C"/>
    <w:rsid w:val="00976D51"/>
    <w:rsid w:val="00986222"/>
    <w:rsid w:val="00992F0B"/>
    <w:rsid w:val="0099503B"/>
    <w:rsid w:val="009C5DE5"/>
    <w:rsid w:val="009E6E14"/>
    <w:rsid w:val="00A22EE4"/>
    <w:rsid w:val="00A244FF"/>
    <w:rsid w:val="00A3500A"/>
    <w:rsid w:val="00AC7FB6"/>
    <w:rsid w:val="00B11FC8"/>
    <w:rsid w:val="00B133FF"/>
    <w:rsid w:val="00B15541"/>
    <w:rsid w:val="00B83190"/>
    <w:rsid w:val="00BB457B"/>
    <w:rsid w:val="00BE0C4C"/>
    <w:rsid w:val="00BE5160"/>
    <w:rsid w:val="00BF178C"/>
    <w:rsid w:val="00CA0AB8"/>
    <w:rsid w:val="00CE0D57"/>
    <w:rsid w:val="00D600F9"/>
    <w:rsid w:val="00D767B5"/>
    <w:rsid w:val="00E257C7"/>
    <w:rsid w:val="00E2669D"/>
    <w:rsid w:val="00E737F4"/>
    <w:rsid w:val="00E83AD4"/>
    <w:rsid w:val="00E967F5"/>
    <w:rsid w:val="00EC4E0C"/>
    <w:rsid w:val="00F0712B"/>
    <w:rsid w:val="00F24C83"/>
    <w:rsid w:val="00F55FDF"/>
    <w:rsid w:val="00F66C30"/>
    <w:rsid w:val="00F72775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F996"/>
  <w15:docId w15:val="{294E8C8F-05C3-49B4-880A-89369541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Lucida Sans" w:eastAsia="Lucida Sans" w:hAnsi="Lucida Sans" w:cs="Lucida San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F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0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15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6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84"/>
    <w:rPr>
      <w:rFonts w:ascii="Arial" w:eastAsia="Arial" w:hAnsi="Arial" w:cs="Arial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03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CE6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F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B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AB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oupme.com/join_group/108559508/XDaorOE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6787-F024-4381-A8B2-2B55FCD8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Boston</dc:creator>
  <cp:lastModifiedBy>Jessica Boston</cp:lastModifiedBy>
  <cp:revision>5</cp:revision>
  <cp:lastPrinted>1900-01-01T06:00:00Z</cp:lastPrinted>
  <dcterms:created xsi:type="dcterms:W3CDTF">2025-07-08T19:41:00Z</dcterms:created>
  <dcterms:modified xsi:type="dcterms:W3CDTF">2025-07-08T19:47:00Z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</Properties>
</file>