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0DB" w:rsidP="001750DB" w:rsidRDefault="001750DB" w14:paraId="3BD79A75" w14:textId="77777777">
      <w:pPr>
        <w:spacing w:line="240" w:lineRule="auto"/>
        <w:jc w:val="center"/>
        <w:rPr>
          <w:rFonts w:eastAsia="Times New Roman" w:cstheme="minorBidi"/>
          <w:b/>
          <w:kern w:val="24"/>
          <w:sz w:val="28"/>
          <w:szCs w:val="28"/>
        </w:rPr>
      </w:pPr>
    </w:p>
    <w:p w:rsidR="001750DB" w:rsidP="00DC3662" w:rsidRDefault="00DC3662" w14:paraId="75CC48AB" w14:textId="03C593DA">
      <w:pPr>
        <w:spacing w:line="240" w:lineRule="auto"/>
        <w:jc w:val="center"/>
        <w:rPr>
          <w:rFonts w:eastAsia="Times New Roman" w:cstheme="minorBidi"/>
          <w:b/>
          <w:kern w:val="24"/>
          <w:sz w:val="28"/>
          <w:szCs w:val="28"/>
        </w:rPr>
      </w:pPr>
      <w:r w:rsidRPr="00DC3662">
        <w:rPr>
          <w:rFonts w:eastAsia="Times New Roman" w:cstheme="minorBidi"/>
          <w:b/>
          <w:kern w:val="24"/>
          <w:sz w:val="28"/>
          <w:szCs w:val="28"/>
        </w:rPr>
        <w:t>Support S. 2137/H.R. 5159</w:t>
      </w:r>
      <w:r>
        <w:rPr>
          <w:rFonts w:eastAsia="Times New Roman" w:cstheme="minorBidi"/>
          <w:b/>
          <w:kern w:val="24"/>
          <w:sz w:val="28"/>
          <w:szCs w:val="28"/>
        </w:rPr>
        <w:t xml:space="preserve"> </w:t>
      </w:r>
      <w:r w:rsidRPr="00DC3662">
        <w:rPr>
          <w:rFonts w:eastAsia="Times New Roman" w:cstheme="minorBidi"/>
          <w:b/>
          <w:kern w:val="24"/>
          <w:sz w:val="28"/>
          <w:szCs w:val="28"/>
        </w:rPr>
        <w:t>to Save the Medicare</w:t>
      </w:r>
      <w:r>
        <w:rPr>
          <w:rFonts w:eastAsia="Times New Roman" w:cstheme="minorBidi"/>
          <w:b/>
          <w:kern w:val="24"/>
          <w:sz w:val="28"/>
          <w:szCs w:val="28"/>
        </w:rPr>
        <w:t xml:space="preserve"> </w:t>
      </w:r>
      <w:r w:rsidRPr="00DC3662">
        <w:rPr>
          <w:rFonts w:eastAsia="Times New Roman" w:cstheme="minorBidi"/>
          <w:b/>
          <w:kern w:val="24"/>
          <w:sz w:val="28"/>
          <w:szCs w:val="28"/>
        </w:rPr>
        <w:t>Home Health Program</w:t>
      </w:r>
      <w:r>
        <w:rPr>
          <w:rFonts w:eastAsia="Times New Roman" w:cstheme="minorBidi"/>
          <w:b/>
          <w:kern w:val="24"/>
          <w:sz w:val="28"/>
          <w:szCs w:val="28"/>
        </w:rPr>
        <w:t xml:space="preserve"> </w:t>
      </w:r>
    </w:p>
    <w:p w:rsidRPr="00DC3662" w:rsidR="00210E7F" w:rsidP="00DC3662" w:rsidRDefault="00210E7F" w14:paraId="4DC5D016" w14:textId="77777777">
      <w:pPr>
        <w:spacing w:line="240" w:lineRule="auto"/>
        <w:jc w:val="center"/>
        <w:rPr>
          <w:rFonts w:eastAsia="Times New Roman" w:cstheme="minorBidi"/>
          <w:b/>
          <w:kern w:val="24"/>
          <w:sz w:val="28"/>
          <w:szCs w:val="28"/>
        </w:rPr>
      </w:pPr>
    </w:p>
    <w:p w:rsidR="00210E7F" w:rsidP="001750DB" w:rsidRDefault="001750DB" w14:paraId="24AC0425" w14:textId="09BB3171">
      <w:pPr>
        <w:spacing w:line="240" w:lineRule="auto"/>
        <w:rPr>
          <w:rFonts w:eastAsia="Times New Roman" w:cstheme="minorBidi"/>
          <w:kern w:val="24"/>
          <w:sz w:val="24"/>
          <w:szCs w:val="24"/>
        </w:rPr>
      </w:pPr>
      <w:r w:rsidRPr="001750DB">
        <w:rPr>
          <w:rFonts w:eastAsia="Times New Roman" w:cstheme="minorBidi"/>
          <w:kern w:val="24"/>
          <w:sz w:val="24"/>
          <w:szCs w:val="24"/>
        </w:rPr>
        <w:t>The Texas home health community is asking Congress to stop massive cuts to reimbursement for home health services</w:t>
      </w:r>
      <w:r w:rsidR="00210E7F">
        <w:rPr>
          <w:rFonts w:eastAsia="Times New Roman" w:cstheme="minorBidi"/>
          <w:kern w:val="24"/>
          <w:sz w:val="24"/>
          <w:szCs w:val="24"/>
        </w:rPr>
        <w:t xml:space="preserve"> proposed by </w:t>
      </w:r>
      <w:r w:rsidRPr="00210E7F" w:rsidR="00210E7F">
        <w:rPr>
          <w:rFonts w:eastAsia="Times New Roman" w:cstheme="minorBidi"/>
          <w:kern w:val="24"/>
          <w:sz w:val="24"/>
          <w:szCs w:val="24"/>
        </w:rPr>
        <w:t>the Centers for Medicare &amp; Medicaid Services</w:t>
      </w:r>
      <w:r w:rsidR="00210E7F">
        <w:rPr>
          <w:rFonts w:eastAsia="Times New Roman" w:cstheme="minorBidi"/>
          <w:kern w:val="24"/>
          <w:sz w:val="24"/>
          <w:szCs w:val="24"/>
        </w:rPr>
        <w:t xml:space="preserve"> (CMS).</w:t>
      </w:r>
    </w:p>
    <w:p w:rsidR="00210E7F" w:rsidP="001750DB" w:rsidRDefault="00210E7F" w14:paraId="5242DF08" w14:textId="6A731F2E">
      <w:pPr>
        <w:spacing w:line="240" w:lineRule="auto"/>
        <w:rPr>
          <w:rFonts w:eastAsia="Times New Roman" w:cstheme="minorBidi"/>
          <w:kern w:val="24"/>
          <w:sz w:val="24"/>
          <w:szCs w:val="24"/>
        </w:rPr>
      </w:pPr>
    </w:p>
    <w:p w:rsidR="00210E7F" w:rsidP="00210E7F" w:rsidRDefault="00210E7F" w14:paraId="5D80096A" w14:textId="75694A6C">
      <w:pPr>
        <w:spacing w:line="240" w:lineRule="auto"/>
        <w:rPr>
          <w:rFonts w:eastAsia="Times New Roman" w:cstheme="minorBidi"/>
          <w:kern w:val="24"/>
          <w:sz w:val="24"/>
          <w:szCs w:val="24"/>
        </w:rPr>
      </w:pPr>
      <w:r w:rsidRPr="00210E7F">
        <w:rPr>
          <w:rFonts w:eastAsia="Times New Roman" w:cstheme="minorBidi"/>
          <w:kern w:val="24"/>
          <w:sz w:val="24"/>
          <w:szCs w:val="24"/>
        </w:rPr>
        <w:t>In 2018, Congress directed CMS to change the Medicare home health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payment system beginning in 2020. In doing so, Congress required the new payment system</w:t>
      </w:r>
      <w:r>
        <w:rPr>
          <w:rFonts w:eastAsia="Times New Roman" w:cstheme="minorBidi"/>
          <w:kern w:val="24"/>
          <w:sz w:val="24"/>
          <w:szCs w:val="24"/>
        </w:rPr>
        <w:t>, the Patient Driven Groupings Model (PDGM), to</w:t>
      </w:r>
      <w:r w:rsidRPr="00210E7F">
        <w:rPr>
          <w:rFonts w:eastAsia="Times New Roman" w:cstheme="minorBidi"/>
          <w:kern w:val="24"/>
          <w:sz w:val="24"/>
          <w:szCs w:val="24"/>
        </w:rPr>
        <w:t xml:space="preserve"> be budget neutral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compared to the old system, intending that post-2020 payments should be as if the new system had not been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enacted. To achieve budget neutrality, CMS was authorized to make certain payment adjustments on both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permanent and temporary basis that allowed for a reconciliation of assumed behavior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changes and actual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behavior changes.</w:t>
      </w:r>
    </w:p>
    <w:p w:rsidR="00210E7F" w:rsidP="00210E7F" w:rsidRDefault="00210E7F" w14:paraId="46F2740C" w14:textId="5E5AD0A4">
      <w:pPr>
        <w:spacing w:line="240" w:lineRule="auto"/>
        <w:rPr>
          <w:rFonts w:eastAsia="Times New Roman" w:cstheme="minorBidi"/>
          <w:kern w:val="24"/>
          <w:sz w:val="24"/>
          <w:szCs w:val="24"/>
        </w:rPr>
      </w:pPr>
    </w:p>
    <w:p w:rsidRPr="00210E7F" w:rsidR="00210E7F" w:rsidP="00210E7F" w:rsidRDefault="00210E7F" w14:paraId="5D030D13" w14:textId="42BD7612">
      <w:pPr>
        <w:spacing w:line="240" w:lineRule="auto"/>
        <w:rPr>
          <w:rFonts w:eastAsia="Times New Roman" w:cs="Times New Roman"/>
          <w:kern w:val="24"/>
          <w:sz w:val="24"/>
          <w:szCs w:val="24"/>
        </w:rPr>
      </w:pPr>
      <w:r w:rsidRPr="00210E7F">
        <w:rPr>
          <w:rFonts w:eastAsia="Times New Roman" w:cstheme="minorBidi"/>
          <w:kern w:val="24"/>
          <w:sz w:val="24"/>
          <w:szCs w:val="24"/>
        </w:rPr>
        <w:t>CMS finalized a flawed methodological approach for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calculating the impact of provider behavior under PDGM, which resulted in a permanent -7.85% cut to Medicare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home health payments</w:t>
      </w:r>
      <w:r>
        <w:rPr>
          <w:rFonts w:eastAsia="Times New Roman" w:cstheme="minorBidi"/>
          <w:kern w:val="24"/>
          <w:sz w:val="24"/>
          <w:szCs w:val="24"/>
        </w:rPr>
        <w:t xml:space="preserve"> in 2023</w:t>
      </w:r>
      <w:r w:rsidRPr="00210E7F">
        <w:rPr>
          <w:rFonts w:eastAsia="Times New Roman" w:cstheme="minorBidi"/>
          <w:kern w:val="24"/>
          <w:sz w:val="24"/>
          <w:szCs w:val="24"/>
        </w:rPr>
        <w:t>. Based on the same methodology, CMS planned to implement at least $3.5 billion in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 xml:space="preserve">temporary “claw back” cuts to home health payments. </w:t>
      </w:r>
      <w:r w:rsidRPr="00210E7F">
        <w:rPr>
          <w:rFonts w:eastAsia="Times New Roman" w:cstheme="minorBidi"/>
          <w:b/>
          <w:bCs/>
          <w:kern w:val="24"/>
          <w:sz w:val="24"/>
          <w:szCs w:val="24"/>
        </w:rPr>
        <w:t>In the CY 2024 Proposed Rule, CMS recalculated and</w:t>
      </w:r>
      <w:r w:rsidRPr="00210E7F">
        <w:rPr>
          <w:rFonts w:eastAsia="Times New Roman" w:cstheme="minorBidi"/>
          <w:b/>
          <w:bCs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b/>
          <w:bCs/>
          <w:kern w:val="24"/>
          <w:sz w:val="24"/>
          <w:szCs w:val="24"/>
        </w:rPr>
        <w:t>increased these cuts – and has proposed a new total permanent cut of -9.36%, which means that CMS plans</w:t>
      </w:r>
      <w:r w:rsidRPr="00210E7F">
        <w:rPr>
          <w:rFonts w:eastAsia="Times New Roman" w:cstheme="minorBidi"/>
          <w:b/>
          <w:bCs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b/>
          <w:bCs/>
          <w:kern w:val="24"/>
          <w:sz w:val="24"/>
          <w:szCs w:val="24"/>
        </w:rPr>
        <w:t>to cut the standard rate by an additional 5.653% beginning in CY 2024.</w:t>
      </w:r>
      <w:r w:rsidRPr="00210E7F">
        <w:rPr>
          <w:rFonts w:eastAsia="Times New Roman" w:cstheme="minorBidi"/>
          <w:kern w:val="24"/>
          <w:sz w:val="24"/>
          <w:szCs w:val="24"/>
        </w:rPr>
        <w:t xml:space="preserve"> CMS has also increased its tally of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“clawback” cuts that will result in at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least $4 billion in future cuts. In total, the permanent and temporary cuts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are now estimated to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>reduce home health payments by more than $20 billion over the next ten years. CMS’</w:t>
      </w:r>
      <w:r>
        <w:rPr>
          <w:rFonts w:eastAsia="Times New Roman" w:cstheme="minorBidi"/>
          <w:kern w:val="24"/>
          <w:sz w:val="24"/>
          <w:szCs w:val="24"/>
        </w:rPr>
        <w:t xml:space="preserve"> </w:t>
      </w:r>
      <w:r w:rsidRPr="00210E7F">
        <w:rPr>
          <w:rFonts w:eastAsia="Times New Roman" w:cstheme="minorBidi"/>
          <w:kern w:val="24"/>
          <w:sz w:val="24"/>
          <w:szCs w:val="24"/>
        </w:rPr>
        <w:t xml:space="preserve">recalculations result in more devastating and deeper cuts to home health each year, making </w:t>
      </w:r>
      <w:r w:rsidRPr="00210E7F">
        <w:rPr>
          <w:rFonts w:eastAsia="Times New Roman" w:cs="Times New Roman"/>
          <w:kern w:val="24"/>
          <w:sz w:val="24"/>
          <w:szCs w:val="24"/>
        </w:rPr>
        <w:t>for an impossible</w:t>
      </w:r>
      <w:r w:rsidRPr="00210E7F">
        <w:rPr>
          <w:rFonts w:eastAsia="Times New Roman" w:cs="Times New Roman"/>
          <w:kern w:val="24"/>
          <w:sz w:val="24"/>
          <w:szCs w:val="24"/>
        </w:rPr>
        <w:t xml:space="preserve"> </w:t>
      </w:r>
      <w:r w:rsidRPr="00210E7F">
        <w:rPr>
          <w:rFonts w:eastAsia="Times New Roman" w:cs="Times New Roman"/>
          <w:kern w:val="24"/>
          <w:sz w:val="24"/>
          <w:szCs w:val="24"/>
        </w:rPr>
        <w:t>environment for home health providers.</w:t>
      </w:r>
      <w:r w:rsidRPr="00210E7F">
        <w:t xml:space="preserve"> </w:t>
      </w:r>
      <w:r w:rsidRPr="00210E7F">
        <w:rPr>
          <w:rFonts w:eastAsia="Times New Roman" w:cs="Times New Roman"/>
          <w:kern w:val="24"/>
          <w:sz w:val="24"/>
          <w:szCs w:val="24"/>
        </w:rPr>
        <w:t>New cuts will</w:t>
      </w:r>
      <w:r>
        <w:rPr>
          <w:rFonts w:eastAsia="Times New Roman" w:cs="Times New Roman"/>
          <w:kern w:val="24"/>
          <w:sz w:val="24"/>
          <w:szCs w:val="24"/>
        </w:rPr>
        <w:t xml:space="preserve"> </w:t>
      </w:r>
      <w:r w:rsidRPr="00210E7F">
        <w:rPr>
          <w:rFonts w:eastAsia="Times New Roman" w:cs="Times New Roman"/>
          <w:kern w:val="24"/>
          <w:sz w:val="24"/>
          <w:szCs w:val="24"/>
        </w:rPr>
        <w:t>only worsen troubling trends that are already</w:t>
      </w:r>
      <w:r>
        <w:rPr>
          <w:rFonts w:eastAsia="Times New Roman" w:cs="Times New Roman"/>
          <w:kern w:val="24"/>
          <w:sz w:val="24"/>
          <w:szCs w:val="24"/>
        </w:rPr>
        <w:t xml:space="preserve"> </w:t>
      </w:r>
      <w:r w:rsidRPr="00210E7F">
        <w:rPr>
          <w:rFonts w:eastAsia="Times New Roman" w:cs="Times New Roman"/>
          <w:kern w:val="24"/>
          <w:sz w:val="24"/>
          <w:szCs w:val="24"/>
        </w:rPr>
        <w:t>making it harder for Medicare patients to leave</w:t>
      </w:r>
      <w:r>
        <w:rPr>
          <w:rFonts w:eastAsia="Times New Roman" w:cs="Times New Roman"/>
          <w:kern w:val="24"/>
          <w:sz w:val="24"/>
          <w:szCs w:val="24"/>
        </w:rPr>
        <w:t xml:space="preserve"> </w:t>
      </w:r>
      <w:r w:rsidRPr="00210E7F">
        <w:rPr>
          <w:rFonts w:eastAsia="Times New Roman" w:cs="Times New Roman"/>
          <w:kern w:val="24"/>
          <w:sz w:val="24"/>
          <w:szCs w:val="24"/>
        </w:rPr>
        <w:t>the hospital and go home with care that helps</w:t>
      </w:r>
      <w:r>
        <w:rPr>
          <w:rFonts w:eastAsia="Times New Roman" w:cs="Times New Roman"/>
          <w:kern w:val="24"/>
          <w:sz w:val="24"/>
          <w:szCs w:val="24"/>
        </w:rPr>
        <w:t xml:space="preserve"> </w:t>
      </w:r>
      <w:r w:rsidRPr="00210E7F">
        <w:rPr>
          <w:rFonts w:eastAsia="Times New Roman" w:cs="Times New Roman"/>
          <w:kern w:val="24"/>
          <w:sz w:val="24"/>
          <w:szCs w:val="24"/>
        </w:rPr>
        <w:t>them recover and rehabilitate.</w:t>
      </w:r>
    </w:p>
    <w:p w:rsidRPr="00210E7F" w:rsidR="00210E7F" w:rsidP="001750DB" w:rsidRDefault="00210E7F" w14:paraId="710C993B" w14:textId="77777777">
      <w:pPr>
        <w:spacing w:line="240" w:lineRule="auto"/>
        <w:rPr>
          <w:rFonts w:eastAsia="Times New Roman" w:cs="Times New Roman"/>
          <w:kern w:val="24"/>
          <w:sz w:val="24"/>
          <w:szCs w:val="24"/>
        </w:rPr>
      </w:pPr>
    </w:p>
    <w:p w:rsidR="00210E7F" w:rsidP="00210E7F" w:rsidRDefault="00210E7F" w14:paraId="17EF6FA6" w14:textId="69E1B62F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210E7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x-none"/>
        </w:rPr>
        <w:t>The Preserving Access to Home Health Act of 2023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 xml:space="preserve"> (S.2137/H.R. 5159), introduced by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>Sen</w:t>
      </w:r>
      <w:r>
        <w:rPr>
          <w:rFonts w:eastAsia="Times New Roman" w:cs="Times New Roman"/>
          <w:color w:val="000000"/>
          <w:sz w:val="24"/>
          <w:szCs w:val="24"/>
        </w:rPr>
        <w:t>s.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 xml:space="preserve"> Debbie Stabenow (D-MI) and Susan Collins (R-ME) and Rep</w:t>
      </w:r>
      <w:r>
        <w:rPr>
          <w:rFonts w:eastAsia="Times New Roman" w:cs="Times New Roman"/>
          <w:color w:val="000000"/>
          <w:sz w:val="24"/>
          <w:szCs w:val="24"/>
        </w:rPr>
        <w:t>s.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 xml:space="preserve"> Terri Sewell (</w:t>
      </w:r>
      <w:r>
        <w:rPr>
          <w:rFonts w:eastAsia="Times New Roman" w:cs="Times New Roman"/>
          <w:color w:val="000000"/>
          <w:sz w:val="24"/>
          <w:szCs w:val="24"/>
        </w:rPr>
        <w:t>D-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>AL) and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>Adrian Smith (</w:t>
      </w:r>
      <w:r>
        <w:rPr>
          <w:rFonts w:eastAsia="Times New Roman" w:cs="Times New Roman"/>
          <w:color w:val="000000"/>
          <w:sz w:val="24"/>
          <w:szCs w:val="24"/>
        </w:rPr>
        <w:t>R-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>NE), would safeguard access to essential home-based, clinically advanced health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>care services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10E7F">
        <w:rPr>
          <w:rFonts w:eastAsia="Times New Roman" w:cs="Times New Roman"/>
          <w:color w:val="000000"/>
          <w:sz w:val="24"/>
          <w:szCs w:val="24"/>
          <w:lang w:val="x-none"/>
        </w:rPr>
        <w:t xml:space="preserve">for America’s older adults and people living with disabilities by preventing CMS from implementing devastating cuts. </w:t>
      </w:r>
      <w:r w:rsidRPr="00210E7F">
        <w:rPr>
          <w:rFonts w:eastAsia="Times New Roman" w:cs="Times New Roman"/>
          <w:b/>
          <w:bCs/>
          <w:color w:val="000000"/>
          <w:sz w:val="24"/>
          <w:szCs w:val="24"/>
          <w:lang w:val="x-none"/>
        </w:rPr>
        <w:t>Passage of this legislation is imperative to ensure the</w:t>
      </w:r>
      <w:r w:rsidRPr="00210E7F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210E7F">
        <w:rPr>
          <w:rFonts w:eastAsia="Times New Roman" w:cs="Times New Roman"/>
          <w:b/>
          <w:bCs/>
          <w:color w:val="000000"/>
          <w:sz w:val="24"/>
          <w:szCs w:val="24"/>
          <w:lang w:val="x-none"/>
        </w:rPr>
        <w:t>continued functioning of the Medicare Home Health Program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. </w:t>
      </w:r>
    </w:p>
    <w:p w:rsidRPr="00210E7F" w:rsidR="00210E7F" w:rsidP="00210E7F" w:rsidRDefault="00210E7F" w14:paraId="5F75FC91" w14:textId="579B0460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Times New Roman"/>
          <w:color w:val="000000"/>
          <w:sz w:val="24"/>
          <w:szCs w:val="24"/>
          <w:lang w:val="x-none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The bill would:</w:t>
      </w:r>
    </w:p>
    <w:p w:rsidR="00210E7F" w:rsidP="00210E7F" w:rsidRDefault="00210E7F" w14:paraId="1DFE5783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210E7F">
        <w:rPr>
          <w:rFonts w:eastAsia="Times New Roman" w:cs="Times New Roman"/>
          <w:color w:val="000000"/>
          <w:sz w:val="24"/>
          <w:szCs w:val="24"/>
        </w:rPr>
        <w:t>R</w:t>
      </w:r>
      <w:r w:rsidRPr="00210E7F">
        <w:rPr>
          <w:rFonts w:eastAsia="Times New Roman" w:cs="Times New Roman"/>
          <w:color w:val="000000"/>
          <w:sz w:val="24"/>
          <w:szCs w:val="24"/>
        </w:rPr>
        <w:t>epeal CMS’s authority to make these permanent and temporary</w:t>
      </w:r>
      <w:r w:rsidRPr="00210E7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10E7F">
        <w:rPr>
          <w:rFonts w:eastAsia="Times New Roman" w:cs="Times New Roman"/>
          <w:color w:val="000000"/>
          <w:sz w:val="24"/>
          <w:szCs w:val="24"/>
        </w:rPr>
        <w:t>payment cuts based on its misguided budget neutrality methodology</w:t>
      </w:r>
      <w:r w:rsidRPr="00210E7F">
        <w:rPr>
          <w:rFonts w:eastAsia="Times New Roman" w:cs="Times New Roman"/>
          <w:color w:val="000000"/>
          <w:sz w:val="24"/>
          <w:szCs w:val="24"/>
        </w:rPr>
        <w:t xml:space="preserve">; </w:t>
      </w:r>
      <w:r>
        <w:rPr>
          <w:rFonts w:eastAsia="Times New Roman" w:cs="Times New Roman"/>
          <w:color w:val="000000"/>
          <w:sz w:val="24"/>
          <w:szCs w:val="24"/>
        </w:rPr>
        <w:t>and</w:t>
      </w:r>
    </w:p>
    <w:p w:rsidRPr="00210E7F" w:rsidR="00210E7F" w:rsidP="00210E7F" w:rsidRDefault="00210E7F" w14:paraId="7A3E4E43" w14:textId="3B17E022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210E7F">
        <w:rPr>
          <w:rFonts w:eastAsia="Times New Roman" w:cs="Times New Roman"/>
          <w:color w:val="000000"/>
          <w:sz w:val="24"/>
          <w:szCs w:val="24"/>
        </w:rPr>
        <w:t>I</w:t>
      </w:r>
      <w:r w:rsidRPr="00210E7F">
        <w:rPr>
          <w:rFonts w:eastAsia="Times New Roman" w:cs="Times New Roman"/>
          <w:color w:val="000000"/>
          <w:sz w:val="24"/>
          <w:szCs w:val="24"/>
        </w:rPr>
        <w:t xml:space="preserve">nstruct </w:t>
      </w:r>
      <w:r w:rsidRPr="00210E7F">
        <w:rPr>
          <w:rFonts w:eastAsia="Times New Roman" w:cs="Times New Roman"/>
          <w:color w:val="000000"/>
          <w:sz w:val="24"/>
          <w:szCs w:val="24"/>
        </w:rPr>
        <w:t>the Medicare Payment Advisory Commission (</w:t>
      </w:r>
      <w:r w:rsidRPr="00210E7F">
        <w:rPr>
          <w:rFonts w:eastAsia="Times New Roman" w:cs="Times New Roman"/>
          <w:color w:val="000000"/>
          <w:sz w:val="24"/>
          <w:szCs w:val="24"/>
        </w:rPr>
        <w:t>MedPAC</w:t>
      </w:r>
      <w:r w:rsidRPr="00210E7F">
        <w:rPr>
          <w:rFonts w:eastAsia="Times New Roman" w:cs="Times New Roman"/>
          <w:color w:val="000000"/>
          <w:sz w:val="24"/>
          <w:szCs w:val="24"/>
        </w:rPr>
        <w:t>)</w:t>
      </w:r>
      <w:r w:rsidRPr="00210E7F">
        <w:rPr>
          <w:rFonts w:eastAsia="Times New Roman" w:cs="Times New Roman"/>
          <w:color w:val="000000"/>
          <w:sz w:val="24"/>
          <w:szCs w:val="24"/>
        </w:rPr>
        <w:t xml:space="preserve"> to review and report on aggregate trends under Medicare Advantage, Medicaid, and other payers, and consider the impact of </w:t>
      </w:r>
      <w:r w:rsidRPr="00210E7F">
        <w:rPr>
          <w:rFonts w:eastAsia="Times New Roman" w:cs="Times New Roman"/>
          <w:color w:val="000000"/>
          <w:sz w:val="24"/>
          <w:szCs w:val="24"/>
          <w:u w:val="single"/>
        </w:rPr>
        <w:t xml:space="preserve">all </w:t>
      </w:r>
      <w:r w:rsidRPr="00210E7F">
        <w:rPr>
          <w:rFonts w:eastAsia="Times New Roman" w:cs="Times New Roman"/>
          <w:color w:val="000000"/>
          <w:sz w:val="24"/>
          <w:szCs w:val="24"/>
        </w:rPr>
        <w:t>payers on access to care for Medicare home health beneficiaries.</w:t>
      </w:r>
    </w:p>
    <w:p w:rsidR="00210E7F" w:rsidP="00210E7F" w:rsidRDefault="00210E7F" w14:paraId="34F0DD3F" w14:textId="12F7B835">
      <w:pPr>
        <w:pStyle w:val="BodyText"/>
        <w:spacing w:after="0"/>
      </w:pPr>
    </w:p>
    <w:p w:rsidRPr="00210E7F" w:rsidR="00210E7F" w:rsidP="00210E7F" w:rsidRDefault="00210E7F" w14:paraId="24321210" w14:textId="29360FAE">
      <w:pPr>
        <w:pStyle w:val="BodyText"/>
        <w:spacing w:after="0"/>
        <w:rPr>
          <w:b/>
          <w:bCs/>
          <w:sz w:val="24"/>
        </w:rPr>
      </w:pPr>
      <w:r>
        <w:rPr>
          <w:b/>
          <w:bCs/>
          <w:sz w:val="24"/>
        </w:rPr>
        <w:t>CMS’ proposed cuts have a disproportionate i</w:t>
      </w:r>
      <w:r w:rsidRPr="00210E7F">
        <w:rPr>
          <w:b/>
          <w:bCs/>
          <w:sz w:val="24"/>
        </w:rPr>
        <w:t xml:space="preserve">mpact on Texas Medicare beneficiaries and </w:t>
      </w:r>
      <w:r>
        <w:rPr>
          <w:b/>
          <w:bCs/>
          <w:sz w:val="24"/>
        </w:rPr>
        <w:t xml:space="preserve">home health </w:t>
      </w:r>
      <w:r w:rsidRPr="00210E7F">
        <w:rPr>
          <w:b/>
          <w:bCs/>
          <w:sz w:val="24"/>
        </w:rPr>
        <w:t>providers</w:t>
      </w:r>
      <w:r>
        <w:rPr>
          <w:b/>
          <w:bCs/>
          <w:sz w:val="24"/>
        </w:rPr>
        <w:t xml:space="preserve">. </w:t>
      </w:r>
      <w:r w:rsidRPr="00210E7F">
        <w:rPr>
          <w:sz w:val="24"/>
        </w:rPr>
        <w:t>Although, h</w:t>
      </w:r>
      <w:r w:rsidRPr="00210E7F">
        <w:rPr>
          <w:sz w:val="24"/>
        </w:rPr>
        <w:t>ome health</w:t>
      </w:r>
      <w:r>
        <w:rPr>
          <w:sz w:val="24"/>
        </w:rPr>
        <w:t xml:space="preserve"> </w:t>
      </w:r>
      <w:r w:rsidRPr="00210E7F">
        <w:rPr>
          <w:sz w:val="24"/>
        </w:rPr>
        <w:t>care is broadly preferred by Medicare beneficiaries and helps patients avoid hospital visits and nursing home stays</w:t>
      </w:r>
      <w:r>
        <w:rPr>
          <w:sz w:val="24"/>
        </w:rPr>
        <w:t xml:space="preserve">, it is estimated that </w:t>
      </w:r>
      <w:r w:rsidRPr="00210E7F">
        <w:rPr>
          <w:b/>
          <w:bCs/>
          <w:sz w:val="24"/>
        </w:rPr>
        <w:t>51.9% of Texas home health agencies will have margins below</w:t>
      </w:r>
      <w:r>
        <w:rPr>
          <w:b/>
          <w:bCs/>
          <w:sz w:val="24"/>
        </w:rPr>
        <w:t xml:space="preserve"> zero</w:t>
      </w:r>
      <w:r>
        <w:rPr>
          <w:sz w:val="24"/>
        </w:rPr>
        <w:t xml:space="preserve"> and be forced to forgo $81.5 million in reimbursement</w:t>
      </w:r>
      <w:r w:rsidRPr="00210E7F">
        <w:t xml:space="preserve"> </w:t>
      </w:r>
      <w:r w:rsidRPr="00210E7F">
        <w:rPr>
          <w:sz w:val="24"/>
        </w:rPr>
        <w:t>if the 2024 cuts are implemented</w:t>
      </w:r>
      <w:r>
        <w:rPr>
          <w:sz w:val="24"/>
        </w:rPr>
        <w:t>.</w:t>
      </w:r>
    </w:p>
    <w:sectPr w:rsidRPr="00210E7F" w:rsidR="00210E7F" w:rsidSect="00210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0DB" w:rsidP="003E0AE0" w:rsidRDefault="001750DB" w14:paraId="106B653B" w14:textId="77777777">
      <w:r>
        <w:separator/>
      </w:r>
    </w:p>
  </w:endnote>
  <w:endnote w:type="continuationSeparator" w:id="0">
    <w:p w:rsidR="001750DB" w:rsidP="003E0AE0" w:rsidRDefault="001750DB" w14:paraId="2C3D0F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D4F" w:rsidRDefault="00407D4F" w14:paraId="2B1E9B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10E7F" w:rsidR="00210E7F" w:rsidP="00210E7F" w:rsidRDefault="00210E7F" w14:paraId="1283E81B" w14:textId="77777777">
    <w:pPr>
      <w:spacing w:line="240" w:lineRule="auto"/>
      <w:jc w:val="center"/>
      <w:rPr>
        <w:rFonts w:eastAsia="Times New Roman" w:cstheme="minorBidi"/>
        <w:b/>
        <w:bCs/>
        <w:i/>
        <w:iCs/>
        <w:kern w:val="24"/>
        <w:sz w:val="24"/>
        <w:szCs w:val="24"/>
      </w:rPr>
    </w:pPr>
    <w:r w:rsidRPr="00210E7F">
      <w:rPr>
        <w:rFonts w:eastAsia="Times New Roman" w:cstheme="minorBidi"/>
        <w:b/>
        <w:bCs/>
        <w:kern w:val="24"/>
        <w:sz w:val="24"/>
        <w:szCs w:val="24"/>
      </w:rPr>
      <w:t xml:space="preserve">TAHC&amp;H urges Members of the Texas Congressional Delegation to co-sponsor and support passage of the </w:t>
    </w:r>
    <w:r w:rsidRPr="00210E7F">
      <w:rPr>
        <w:rFonts w:eastAsia="Times New Roman" w:cstheme="minorBidi"/>
        <w:b/>
        <w:bCs/>
        <w:i/>
        <w:iCs/>
        <w:kern w:val="24"/>
        <w:sz w:val="24"/>
        <w:szCs w:val="24"/>
      </w:rPr>
      <w:t>Preserving Access to Home Health Act.</w:t>
    </w:r>
  </w:p>
  <w:p w:rsidR="00210E7F" w:rsidRDefault="00210E7F" w14:paraId="746479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D4F" w:rsidRDefault="00407D4F" w14:paraId="0A6C24E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0DB" w:rsidP="003E0AE0" w:rsidRDefault="001750DB" w14:paraId="7F3D921A" w14:textId="77777777">
      <w:r>
        <w:separator/>
      </w:r>
    </w:p>
  </w:footnote>
  <w:footnote w:type="continuationSeparator" w:id="0">
    <w:p w:rsidR="001750DB" w:rsidP="003E0AE0" w:rsidRDefault="001750DB" w14:paraId="3C7F84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D4F" w:rsidRDefault="00407D4F" w14:paraId="536C408C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0DB" w:rsidP="001750DB" w:rsidRDefault="001750DB" w14:paraId="6682784E" w14:textId="567DA0FD">
    <w:pPr>
      <w:pStyle w:val="Header"/>
      <w:jc w:val="center"/>
    </w:pPr>
    <w:r>
      <w:rPr>
        <w:b/>
        <w:noProof/>
      </w:rPr>
      <w:drawing>
        <wp:inline distT="0" distB="0" distL="0" distR="0" wp14:anchorId="2C95F25D" wp14:editId="0F7F9535">
          <wp:extent cx="1414212" cy="1181100"/>
          <wp:effectExtent l="0" t="0" r="0" b="0"/>
          <wp:docPr id="2" name="Pictur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3_New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7144" cy="119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D4F" w:rsidRDefault="00407D4F" w14:paraId="34E8F2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88171B9"/>
    <w:multiLevelType w:val="hybridMultilevel"/>
    <w:tmpl w:val="241CCA3C"/>
    <w:lvl w:ilvl="0" w:tplc="E026CE4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D367A3B"/>
    <w:multiLevelType w:val="hybridMultilevel"/>
    <w:tmpl w:val="633EE200"/>
    <w:lvl w:ilvl="0" w:tplc="9C40E2A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7206711">
    <w:abstractNumId w:val="12"/>
  </w:num>
  <w:num w:numId="2" w16cid:durableId="766576978">
    <w:abstractNumId w:val="17"/>
  </w:num>
  <w:num w:numId="3" w16cid:durableId="1501700721">
    <w:abstractNumId w:val="13"/>
  </w:num>
  <w:num w:numId="4" w16cid:durableId="225188089">
    <w:abstractNumId w:val="15"/>
  </w:num>
  <w:num w:numId="5" w16cid:durableId="385181702">
    <w:abstractNumId w:val="14"/>
  </w:num>
  <w:num w:numId="6" w16cid:durableId="652567807">
    <w:abstractNumId w:val="8"/>
  </w:num>
  <w:num w:numId="7" w16cid:durableId="1775973378">
    <w:abstractNumId w:val="16"/>
  </w:num>
  <w:num w:numId="8" w16cid:durableId="369112534">
    <w:abstractNumId w:val="11"/>
  </w:num>
  <w:num w:numId="9" w16cid:durableId="1873106422">
    <w:abstractNumId w:val="9"/>
  </w:num>
  <w:num w:numId="10" w16cid:durableId="167867736">
    <w:abstractNumId w:val="9"/>
  </w:num>
  <w:num w:numId="11" w16cid:durableId="488910098">
    <w:abstractNumId w:val="7"/>
  </w:num>
  <w:num w:numId="12" w16cid:durableId="305669136">
    <w:abstractNumId w:val="7"/>
  </w:num>
  <w:num w:numId="13" w16cid:durableId="1969896146">
    <w:abstractNumId w:val="6"/>
  </w:num>
  <w:num w:numId="14" w16cid:durableId="1722363580">
    <w:abstractNumId w:val="6"/>
  </w:num>
  <w:num w:numId="15" w16cid:durableId="244657755">
    <w:abstractNumId w:val="5"/>
  </w:num>
  <w:num w:numId="16" w16cid:durableId="442380488">
    <w:abstractNumId w:val="5"/>
  </w:num>
  <w:num w:numId="17" w16cid:durableId="1753964949">
    <w:abstractNumId w:val="4"/>
  </w:num>
  <w:num w:numId="18" w16cid:durableId="1814759081">
    <w:abstractNumId w:val="4"/>
  </w:num>
  <w:num w:numId="19" w16cid:durableId="1448504107">
    <w:abstractNumId w:val="8"/>
  </w:num>
  <w:num w:numId="20" w16cid:durableId="758216099">
    <w:abstractNumId w:val="3"/>
  </w:num>
  <w:num w:numId="21" w16cid:durableId="1895313807">
    <w:abstractNumId w:val="3"/>
  </w:num>
  <w:num w:numId="22" w16cid:durableId="1394160720">
    <w:abstractNumId w:val="2"/>
  </w:num>
  <w:num w:numId="23" w16cid:durableId="592248979">
    <w:abstractNumId w:val="2"/>
  </w:num>
  <w:num w:numId="24" w16cid:durableId="1429621302">
    <w:abstractNumId w:val="1"/>
  </w:num>
  <w:num w:numId="25" w16cid:durableId="2006088091">
    <w:abstractNumId w:val="1"/>
  </w:num>
  <w:num w:numId="26" w16cid:durableId="1012074212">
    <w:abstractNumId w:val="0"/>
  </w:num>
  <w:num w:numId="27" w16cid:durableId="1751730359">
    <w:abstractNumId w:val="0"/>
  </w:num>
  <w:num w:numId="28" w16cid:durableId="101380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DB"/>
    <w:rsid w:val="00154D5F"/>
    <w:rsid w:val="001750DB"/>
    <w:rsid w:val="001874E7"/>
    <w:rsid w:val="00210E7F"/>
    <w:rsid w:val="002B078A"/>
    <w:rsid w:val="0036285F"/>
    <w:rsid w:val="003A5DC2"/>
    <w:rsid w:val="003E0AE0"/>
    <w:rsid w:val="00406A06"/>
    <w:rsid w:val="00407D4F"/>
    <w:rsid w:val="004B3F46"/>
    <w:rsid w:val="004E5175"/>
    <w:rsid w:val="004F7D30"/>
    <w:rsid w:val="00513E6C"/>
    <w:rsid w:val="00515FA2"/>
    <w:rsid w:val="005C7746"/>
    <w:rsid w:val="00627271"/>
    <w:rsid w:val="00652DE8"/>
    <w:rsid w:val="00690248"/>
    <w:rsid w:val="00691CF3"/>
    <w:rsid w:val="00692220"/>
    <w:rsid w:val="0069286C"/>
    <w:rsid w:val="00712F45"/>
    <w:rsid w:val="00761677"/>
    <w:rsid w:val="007F7682"/>
    <w:rsid w:val="00912DD0"/>
    <w:rsid w:val="00933517"/>
    <w:rsid w:val="00995191"/>
    <w:rsid w:val="009D3684"/>
    <w:rsid w:val="00A4669C"/>
    <w:rsid w:val="00A64E1F"/>
    <w:rsid w:val="00B12E2C"/>
    <w:rsid w:val="00B4598A"/>
    <w:rsid w:val="00B87578"/>
    <w:rsid w:val="00CE091D"/>
    <w:rsid w:val="00CF06AF"/>
    <w:rsid w:val="00CF1D74"/>
    <w:rsid w:val="00D019F4"/>
    <w:rsid w:val="00D029B6"/>
    <w:rsid w:val="00D61868"/>
    <w:rsid w:val="00D74875"/>
    <w:rsid w:val="00D96118"/>
    <w:rsid w:val="00DC3662"/>
    <w:rsid w:val="00DD2C32"/>
    <w:rsid w:val="00DE7AB4"/>
    <w:rsid w:val="00F678BD"/>
    <w:rsid w:val="00F772DA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21F9"/>
  <w15:chartTrackingRefBased/>
  <w15:docId w15:val="{86578D5C-9CA0-4167-AAEC-213D249A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/>
    <w:lsdException w:name="toc 2" w:uiPriority="1" w:semiHidden="1" w:unhideWhenUsed="1"/>
    <w:lsdException w:name="toc 3" w:uiPriority="1" w:semiHidden="1" w:unhideWhenUsed="1"/>
    <w:lsdException w:name="toc 4" w:uiPriority="1" w:semiHidden="1" w:unhideWhenUsed="1"/>
    <w:lsdException w:name="toc 5" w:uiPriority="1" w:semiHidden="1" w:unhideWhenUsed="1"/>
    <w:lsdException w:name="toc 6" w:uiPriority="1" w:semiHidden="1" w:unhideWhenUsed="1"/>
    <w:lsdException w:name="toc 7" w:uiPriority="1" w:semiHidden="1" w:unhideWhenUsed="1"/>
    <w:lsdException w:name="toc 8" w:uiPriority="1" w:semiHidden="1" w:unhideWhenUsed="1"/>
    <w:lsdException w:name="toc 9" w:uiPriority="1" w:semiHidden="1" w:unhideWhenUsed="1"/>
    <w:lsdException w:name="Normal Indent" w:uiPriority="99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uiPriority="99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99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 w:semiHidden="1" w:unhideWhenUsed="1"/>
    <w:lsdException w:name="Body Text First Indent 2" w:uiPriority="99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uiPriority="99" w:semiHidden="1" w:unhideWhenUsed="1"/>
    <w:lsdException w:name="HTML Address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nhideWhenUsed/>
    <w:qFormat/>
    <w:rsid w:val="0036285F"/>
    <w:rPr>
      <w:rFonts w:ascii="Times New Roman" w:hAnsi="Times New Roman"/>
    </w:rPr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styleId="1a1ai" w:customStyle="1">
    <w:name w:val="1./a./(1)/(a)/i."/>
    <w:basedOn w:val="NoList"/>
    <w:rsid w:val="00DD2C32"/>
    <w:pPr>
      <w:numPr>
        <w:numId w:val="5"/>
      </w:numPr>
    </w:pPr>
  </w:style>
  <w:style w:type="paragraph" w:styleId="AGNormal" w:customStyle="1">
    <w:name w:val="AGNormal"/>
    <w:rsid w:val="00CE091D"/>
    <w:pPr>
      <w:spacing w:line="240" w:lineRule="auto"/>
    </w:pPr>
    <w:rPr>
      <w:rFonts w:ascii="Times New Roman" w:hAnsi="Times New Roman" w:eastAsia="Times New Roman" w:cs="Times New Roman"/>
      <w:kern w:val="24"/>
      <w:szCs w:val="24"/>
    </w:rPr>
  </w:style>
  <w:style w:type="paragraph" w:styleId="AGAddress" w:customStyle="1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styleId="ALLCAPS" w:customStyle="1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styleId="SignatureChar" w:customStyle="1">
    <w:name w:val="Signature Char"/>
    <w:basedOn w:val="DefaultParagraphFont"/>
    <w:link w:val="Signature"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paragraph" w:styleId="Author" w:customStyle="1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styleId="AuthorChar" w:customStyle="1">
    <w:name w:val="Author Char"/>
    <w:basedOn w:val="SignatureChar"/>
    <w:link w:val="Author"/>
    <w:rsid w:val="00DD2C32"/>
    <w:rPr>
      <w:rFonts w:ascii="Times New Roman" w:hAnsi="Times New Roman" w:eastAsia="Times New Roman" w:cs="Times New Roman"/>
      <w:kern w:val="24"/>
      <w:sz w:val="24"/>
      <w:szCs w:val="24"/>
      <w:lang w:bidi="en-US"/>
    </w:rPr>
  </w:style>
  <w:style w:type="paragraph" w:styleId="AuthorParagraph" w:customStyle="1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DD2C32"/>
    <w:rPr>
      <w:rFonts w:ascii="Tahoma" w:hAnsi="Tahoma" w:eastAsia="Times New Roman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styleId="BodyTextChar" w:customStyle="1">
    <w:name w:val="Body Text Char"/>
    <w:link w:val="BodyText"/>
    <w:rsid w:val="004B3F46"/>
    <w:rPr>
      <w:rFonts w:ascii="Times New Roman" w:hAnsi="Times New Roman" w:eastAsia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semiHidden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sid w:val="00DD2C32"/>
    <w:rPr>
      <w:rFonts w:ascii="Times New Roman" w:hAnsi="Times New Roman" w:eastAsia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styleId="BodyTextIndentChar" w:customStyle="1">
    <w:name w:val="Body Text Indent Char"/>
    <w:basedOn w:val="DefaultParagraphFont"/>
    <w:link w:val="BodyTextIndent"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DD2C32"/>
    <w:rPr>
      <w:rFonts w:ascii="Times New Roman" w:hAnsi="Times New Roman" w:eastAsia="Times New Roman" w:cs="Times New Roman"/>
      <w:kern w:val="24"/>
      <w:sz w:val="16"/>
      <w:szCs w:val="16"/>
    </w:rPr>
  </w:style>
  <w:style w:type="paragraph" w:styleId="BodyText-NoSpace" w:customStyle="1">
    <w:name w:val="Body Text-No Space"/>
    <w:basedOn w:val="BodyText"/>
    <w:rsid w:val="00DD2C32"/>
    <w:pPr>
      <w:spacing w:after="0"/>
    </w:pPr>
  </w:style>
  <w:style w:type="character" w:styleId="Bold" w:customStyle="1">
    <w:name w:val="Bold"/>
    <w:basedOn w:val="DefaultParagraphFont"/>
    <w:rsid w:val="00DD2C32"/>
    <w:rPr>
      <w:b/>
    </w:rPr>
  </w:style>
  <w:style w:type="character" w:styleId="BoldItalic" w:customStyle="1">
    <w:name w:val="Bold Italic"/>
    <w:basedOn w:val="DefaultParagraphFont"/>
    <w:rsid w:val="00DD2C32"/>
    <w:rPr>
      <w:b/>
      <w:i/>
    </w:rPr>
  </w:style>
  <w:style w:type="character" w:styleId="BoldItalicUnderline" w:customStyle="1">
    <w:name w:val="Bold Italic Underline"/>
    <w:basedOn w:val="DefaultParagraphFont"/>
    <w:rsid w:val="00DD2C32"/>
    <w:rPr>
      <w:b/>
      <w:i/>
      <w:u w:val="single"/>
    </w:rPr>
  </w:style>
  <w:style w:type="character" w:styleId="BoldUnderline" w:customStyle="1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styleId="Bullet1" w:customStyle="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243646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styleId="ClosingChar" w:customStyle="1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ClosingParagrapph" w:customStyle="1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-Accent1">
    <w:name w:val="Colorful Grid Accent 1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7E3" w:themeFill="accent1" w:themeFillTint="33"/>
    </w:tcPr>
    <w:tblStylePr w:type="firstRow">
      <w:rPr>
        <w:b/>
        <w:bCs/>
      </w:rPr>
      <w:tblPr/>
      <w:tcPr>
        <w:shd w:val="clear" w:color="auto" w:fill="94AFC8" w:themeFill="accent1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94AF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28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2834" w:themeFill="accent1" w:themeFillShade="BF"/>
      </w:tcPr>
    </w:tblStylePr>
    <w:tblStylePr w:type="band1Vert">
      <w:tblPr/>
      <w:tcPr>
        <w:shd w:val="clear" w:color="auto" w:fill="7A9CBA" w:themeFill="accent1" w:themeFillTint="7F"/>
      </w:tcPr>
    </w:tblStylePr>
    <w:tblStylePr w:type="band1Horz">
      <w:tblPr/>
      <w:tcPr>
        <w:shd w:val="clear" w:color="auto" w:fill="7A9CB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CF9FF" w:themeFill="accent2" w:themeFillTint="33"/>
    </w:tcPr>
    <w:tblStylePr w:type="firstRow">
      <w:rPr>
        <w:b/>
        <w:bCs/>
      </w:rPr>
      <w:tblPr/>
      <w:tcPr>
        <w:shd w:val="clear" w:color="auto" w:fill="79F3FF" w:themeFill="accent2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79F3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78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783" w:themeFill="accent2" w:themeFillShade="BF"/>
      </w:tcPr>
    </w:tblStylePr>
    <w:tblStylePr w:type="band1Vert">
      <w:tblPr/>
      <w:tcPr>
        <w:shd w:val="clear" w:color="auto" w:fill="58F0FF" w:themeFill="accent2" w:themeFillTint="7F"/>
      </w:tcPr>
    </w:tblStylePr>
    <w:tblStylePr w:type="band1Horz">
      <w:tblPr/>
      <w:tcPr>
        <w:shd w:val="clear" w:color="auto" w:fill="58F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F7CD" w:themeFill="accent3" w:themeFillTint="33"/>
    </w:tcPr>
    <w:tblStylePr w:type="firstRow">
      <w:rPr>
        <w:b/>
        <w:bCs/>
      </w:rPr>
      <w:tblPr/>
      <w:tcPr>
        <w:shd w:val="clear" w:color="auto" w:fill="D8EF9B" w:themeFill="accent3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D8EF9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F90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F9016" w:themeFill="accent3" w:themeFillShade="BF"/>
      </w:tcPr>
    </w:tblStylePr>
    <w:tblStylePr w:type="band1Vert">
      <w:tblPr/>
      <w:tcPr>
        <w:shd w:val="clear" w:color="auto" w:fill="CFEB83" w:themeFill="accent3" w:themeFillTint="7F"/>
      </w:tcPr>
    </w:tblStylePr>
    <w:tblStylePr w:type="band1Horz">
      <w:tblPr/>
      <w:tcPr>
        <w:shd w:val="clear" w:color="auto" w:fill="CFEB83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ED0EC" w:themeFill="accent4" w:themeFillTint="33"/>
    </w:tcPr>
    <w:tblStylePr w:type="firstRow">
      <w:rPr>
        <w:b/>
        <w:bCs/>
      </w:rPr>
      <w:tblPr/>
      <w:tcPr>
        <w:shd w:val="clear" w:color="auto" w:fill="DEA2D9" w:themeFill="accent4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DEA2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C266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C2667" w:themeFill="accent4" w:themeFillShade="BF"/>
      </w:tcPr>
    </w:tblStylePr>
    <w:tblStylePr w:type="band1Vert">
      <w:tblPr/>
      <w:tcPr>
        <w:shd w:val="clear" w:color="auto" w:fill="D68BD0" w:themeFill="accent4" w:themeFillTint="7F"/>
      </w:tcPr>
    </w:tblStylePr>
    <w:tblStylePr w:type="band1Horz">
      <w:tblPr/>
      <w:tcPr>
        <w:shd w:val="clear" w:color="auto" w:fill="D68B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EDFFF" w:themeFill="accent5" w:themeFillTint="33"/>
    </w:tcPr>
    <w:tblStylePr w:type="firstRow">
      <w:rPr>
        <w:b/>
        <w:bCs/>
      </w:rPr>
      <w:tblPr/>
      <w:tcPr>
        <w:shd w:val="clear" w:color="auto" w:fill="5DBFFF" w:themeFill="accent5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5DB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305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3050" w:themeFill="accent5" w:themeFillShade="BF"/>
      </w:tcPr>
    </w:tblStylePr>
    <w:tblStylePr w:type="band1Vert">
      <w:tblPr/>
      <w:tcPr>
        <w:shd w:val="clear" w:color="auto" w:fill="36AFFF" w:themeFill="accent5" w:themeFillTint="7F"/>
      </w:tcPr>
    </w:tblStylePr>
    <w:tblStylePr w:type="band1Horz">
      <w:tblPr/>
      <w:tcPr>
        <w:shd w:val="clear" w:color="auto" w:fill="36AF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F5F5" w:themeFill="accent6" w:themeFillTint="33"/>
    </w:tcPr>
    <w:tblStylePr w:type="firstRow">
      <w:rPr>
        <w:b/>
        <w:bCs/>
      </w:rPr>
      <w:tblPr/>
      <w:tcPr>
        <w:shd w:val="clear" w:color="auto" w:fill="E2EBEC" w:themeFill="accent6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E2EB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A5A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A5AA" w:themeFill="accent6" w:themeFillShade="BF"/>
      </w:tcPr>
    </w:tblStylePr>
    <w:tblStylePr w:type="band1Vert">
      <w:tblPr/>
      <w:tcPr>
        <w:shd w:val="clear" w:color="auto" w:fill="DBE6E8" w:themeFill="accent6" w:themeFillTint="7F"/>
      </w:tcPr>
    </w:tblStylePr>
    <w:tblStylePr w:type="band1Horz">
      <w:tblPr/>
      <w:tcPr>
        <w:shd w:val="clear" w:color="auto" w:fill="DBE6E8" w:themeFill="accent6" w:themeFillTint="7F"/>
      </w:tcPr>
    </w:tblStylePr>
  </w:style>
  <w:style w:type="table" w:styleId="ColorfulGrid1" w:customStyle="1">
    <w:name w:val="Colorful Grid1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7E3" w:themeFill="text1" w:themeFillTint="33"/>
    </w:tcPr>
    <w:tblStylePr w:type="firstRow">
      <w:rPr>
        <w:b/>
        <w:bCs/>
      </w:rPr>
      <w:tblPr/>
      <w:tcPr>
        <w:shd w:val="clear" w:color="auto" w:fill="94AFC8" w:themeFill="text1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94AFC8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8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834" w:themeFill="text1" w:themeFillShade="BF"/>
      </w:tcPr>
    </w:tblStylePr>
    <w:tblStylePr w:type="band1Vert">
      <w:tblPr/>
      <w:tcPr>
        <w:shd w:val="clear" w:color="auto" w:fill="7A9CBA" w:themeFill="text1" w:themeFillTint="7F"/>
      </w:tcPr>
    </w:tblStylePr>
    <w:tblStylePr w:type="band1Horz">
      <w:tblPr/>
      <w:tcPr>
        <w:shd w:val="clear" w:color="auto" w:fill="7A9CBA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4EB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F8C" w:themeFill="accent2" w:themeFillShade="CC"/>
      </w:tcPr>
    </w:tblStylePr>
    <w:tblStylePr w:type="lastRow">
      <w:rPr>
        <w:b/>
        <w:bCs/>
        <w:color w:val="007F8C" w:themeColor="accent2" w:themeShade="CC"/>
      </w:rPr>
      <w:tblPr/>
      <w:tcPr>
        <w:tcBorders>
          <w:top w:val="single" w:color="243646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  <w:tblStylePr w:type="band1Horz">
      <w:tblPr/>
      <w:tcPr>
        <w:shd w:val="clear" w:color="auto" w:fill="C9D7E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DE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F8C" w:themeFill="accent2" w:themeFillShade="CC"/>
      </w:tcPr>
    </w:tblStylePr>
    <w:tblStylePr w:type="lastRow">
      <w:rPr>
        <w:b/>
        <w:bCs/>
        <w:color w:val="007F8C" w:themeColor="accent2" w:themeShade="CC"/>
      </w:rPr>
      <w:tblPr/>
      <w:tcPr>
        <w:tcBorders>
          <w:top w:val="single" w:color="243646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  <w:tblStylePr w:type="band1Horz">
      <w:tblPr/>
      <w:tcPr>
        <w:shd w:val="clear" w:color="auto" w:fill="BCF9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5F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3286E" w:themeFill="accent4" w:themeFillShade="CC"/>
      </w:tcPr>
    </w:tblStylePr>
    <w:tblStylePr w:type="lastRow">
      <w:rPr>
        <w:b/>
        <w:bCs/>
        <w:color w:val="73286E" w:themeColor="accent4" w:themeShade="CC"/>
      </w:rPr>
      <w:tblPr/>
      <w:tcPr>
        <w:tcBorders>
          <w:top w:val="single" w:color="243646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  <w:tblStylePr w:type="band1Horz">
      <w:tblPr/>
      <w:tcPr>
        <w:shd w:val="clear" w:color="auto" w:fill="EBF7C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69A18" w:themeFill="accent3" w:themeFillShade="CC"/>
      </w:tcPr>
    </w:tblStylePr>
    <w:tblStylePr w:type="lastRow">
      <w:rPr>
        <w:b/>
        <w:bCs/>
        <w:color w:val="769A18" w:themeColor="accent3" w:themeShade="CC"/>
      </w:rPr>
      <w:tblPr/>
      <w:tcPr>
        <w:tcBorders>
          <w:top w:val="single" w:color="243646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  <w:tblStylePr w:type="band1Horz">
      <w:tblPr/>
      <w:tcPr>
        <w:shd w:val="clear" w:color="auto" w:fill="EED0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D7E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7ADB2" w:themeFill="accent6" w:themeFillShade="CC"/>
      </w:tcPr>
    </w:tblStylePr>
    <w:tblStylePr w:type="lastRow">
      <w:rPr>
        <w:b/>
        <w:bCs/>
        <w:color w:val="87ADB2" w:themeColor="accent6" w:themeShade="CC"/>
      </w:rPr>
      <w:tblPr/>
      <w:tcPr>
        <w:tcBorders>
          <w:top w:val="single" w:color="243646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  <w:tblStylePr w:type="band1Horz">
      <w:tblPr/>
      <w:tcPr>
        <w:shd w:val="clear" w:color="auto" w:fill="AEDF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FA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3355" w:themeFill="accent5" w:themeFillShade="CC"/>
      </w:tcPr>
    </w:tblStylePr>
    <w:tblStylePr w:type="lastRow">
      <w:rPr>
        <w:b/>
        <w:bCs/>
        <w:color w:val="003355" w:themeColor="accent5" w:themeShade="CC"/>
      </w:rPr>
      <w:tblPr/>
      <w:tcPr>
        <w:tcBorders>
          <w:top w:val="single" w:color="243646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  <w:tblStylePr w:type="band1Horz">
      <w:tblPr/>
      <w:tcPr>
        <w:shd w:val="clear" w:color="auto" w:fill="F0F5F5" w:themeFill="accent6" w:themeFillTint="33"/>
      </w:tcPr>
    </w:tblStylePr>
  </w:style>
  <w:style w:type="table" w:styleId="ColorfulList1" w:customStyle="1">
    <w:name w:val="Colorful List1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4EBF1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F8C" w:themeFill="accent2" w:themeFillShade="CC"/>
      </w:tcPr>
    </w:tblStylePr>
    <w:tblStylePr w:type="lastRow">
      <w:rPr>
        <w:b/>
        <w:bCs/>
        <w:color w:val="007F8C" w:themeColor="accent2" w:themeShade="CC"/>
      </w:rPr>
      <w:tblPr/>
      <w:tcPr>
        <w:tcBorders>
          <w:top w:val="single" w:color="243646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  <w:tblStylePr w:type="band1Horz">
      <w:tblPr/>
      <w:tcPr>
        <w:shd w:val="clear" w:color="auto" w:fill="C9D7E3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24" w:space="0"/>
        <w:left w:val="single" w:color="243646" w:themeColor="accent1" w:sz="4" w:space="0"/>
        <w:bottom w:val="single" w:color="243646" w:themeColor="accent1" w:sz="4" w:space="0"/>
        <w:right w:val="single" w:color="243646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B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0A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20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2029" w:themeColor="accent1" w:themeShade="99" w:sz="4" w:space="0"/>
          <w:insideV w:val="nil"/>
        </w:tcBorders>
        <w:shd w:val="clear" w:color="auto" w:fill="1520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029" w:themeFill="accent1" w:themeFillShade="99"/>
      </w:tcPr>
    </w:tblStylePr>
    <w:tblStylePr w:type="band1Vert">
      <w:tblPr/>
      <w:tcPr>
        <w:shd w:val="clear" w:color="auto" w:fill="94AFC8" w:themeFill="accent1" w:themeFillTint="66"/>
      </w:tcPr>
    </w:tblStylePr>
    <w:tblStylePr w:type="band1Horz">
      <w:tblPr/>
      <w:tcPr>
        <w:shd w:val="clear" w:color="auto" w:fill="7A9CBA" w:themeFill="accent1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2">
    <w:name w:val="Colorful Shading Accent 2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24" w:space="0"/>
        <w:left w:val="single" w:color="00A0AF" w:themeColor="accent2" w:sz="4" w:space="0"/>
        <w:bottom w:val="single" w:color="00A0AF" w:themeColor="accent2" w:sz="4" w:space="0"/>
        <w:right w:val="single" w:color="00A0A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0A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F6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F69" w:themeColor="accent2" w:themeShade="99" w:sz="4" w:space="0"/>
          <w:insideV w:val="nil"/>
        </w:tcBorders>
        <w:shd w:val="clear" w:color="auto" w:fill="005F6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9" w:themeFill="accent2" w:themeFillShade="99"/>
      </w:tcPr>
    </w:tblStylePr>
    <w:tblStylePr w:type="band1Vert">
      <w:tblPr/>
      <w:tcPr>
        <w:shd w:val="clear" w:color="auto" w:fill="79F3FF" w:themeFill="accent2" w:themeFillTint="66"/>
      </w:tcPr>
    </w:tblStylePr>
    <w:tblStylePr w:type="band1Horz">
      <w:tblPr/>
      <w:tcPr>
        <w:shd w:val="clear" w:color="auto" w:fill="58F0FF" w:themeFill="accent2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3">
    <w:name w:val="Colorful Shading Accent 3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1338A" w:themeColor="accent4" w:sz="24" w:space="0"/>
        <w:left w:val="single" w:color="95C11E" w:themeColor="accent3" w:sz="4" w:space="0"/>
        <w:bottom w:val="single" w:color="95C11E" w:themeColor="accent3" w:sz="4" w:space="0"/>
        <w:right w:val="single" w:color="95C11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1338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973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97312" w:themeColor="accent3" w:themeShade="99" w:sz="4" w:space="0"/>
          <w:insideV w:val="nil"/>
        </w:tcBorders>
        <w:shd w:val="clear" w:color="auto" w:fill="5973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312" w:themeFill="accent3" w:themeFillShade="99"/>
      </w:tcPr>
    </w:tblStylePr>
    <w:tblStylePr w:type="band1Vert">
      <w:tblPr/>
      <w:tcPr>
        <w:shd w:val="clear" w:color="auto" w:fill="D8EF9B" w:themeFill="accent3" w:themeFillTint="66"/>
      </w:tcPr>
    </w:tblStylePr>
    <w:tblStylePr w:type="band1Horz">
      <w:tblPr/>
      <w:tcPr>
        <w:shd w:val="clear" w:color="auto" w:fill="CFEB8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5C11E" w:themeColor="accent3" w:sz="24" w:space="0"/>
        <w:left w:val="single" w:color="91338A" w:themeColor="accent4" w:sz="4" w:space="0"/>
        <w:bottom w:val="single" w:color="91338A" w:themeColor="accent4" w:sz="4" w:space="0"/>
        <w:right w:val="single" w:color="91338A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5C11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61E5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61E52" w:themeColor="accent4" w:themeShade="99" w:sz="4" w:space="0"/>
          <w:insideV w:val="nil"/>
        </w:tcBorders>
        <w:shd w:val="clear" w:color="auto" w:fill="561E5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E52" w:themeFill="accent4" w:themeFillShade="99"/>
      </w:tcPr>
    </w:tblStylePr>
    <w:tblStylePr w:type="band1Vert">
      <w:tblPr/>
      <w:tcPr>
        <w:shd w:val="clear" w:color="auto" w:fill="DEA2D9" w:themeFill="accent4" w:themeFillTint="66"/>
      </w:tcPr>
    </w:tblStylePr>
    <w:tblStylePr w:type="band1Horz">
      <w:tblPr/>
      <w:tcPr>
        <w:shd w:val="clear" w:color="auto" w:fill="D68BD0" w:themeFill="accent4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5">
    <w:name w:val="Colorful Shading Accent 5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CED1" w:themeColor="accent6" w:sz="24" w:space="0"/>
        <w:left w:val="single" w:color="00416B" w:themeColor="accent5" w:sz="4" w:space="0"/>
        <w:bottom w:val="single" w:color="00416B" w:themeColor="accent5" w:sz="4" w:space="0"/>
        <w:right w:val="single" w:color="00416B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7CED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64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640" w:themeColor="accent5" w:themeShade="99" w:sz="4" w:space="0"/>
          <w:insideV w:val="nil"/>
        </w:tcBorders>
        <w:shd w:val="clear" w:color="auto" w:fill="00264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0" w:themeFill="accent5" w:themeFillShade="99"/>
      </w:tcPr>
    </w:tblStylePr>
    <w:tblStylePr w:type="band1Vert">
      <w:tblPr/>
      <w:tcPr>
        <w:shd w:val="clear" w:color="auto" w:fill="5DBFFF" w:themeFill="accent5" w:themeFillTint="66"/>
      </w:tcPr>
    </w:tblStylePr>
    <w:tblStylePr w:type="band1Horz">
      <w:tblPr/>
      <w:tcPr>
        <w:shd w:val="clear" w:color="auto" w:fill="36AFFF" w:themeFill="accent5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6">
    <w:name w:val="Colorful Shading Accent 6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416B" w:themeColor="accent5" w:sz="24" w:space="0"/>
        <w:left w:val="single" w:color="B7CED1" w:themeColor="accent6" w:sz="4" w:space="0"/>
        <w:bottom w:val="single" w:color="B7CED1" w:themeColor="accent6" w:sz="4" w:space="0"/>
        <w:right w:val="single" w:color="B7CED1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A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16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B898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B898F" w:themeColor="accent6" w:themeShade="99" w:sz="4" w:space="0"/>
          <w:insideV w:val="nil"/>
        </w:tcBorders>
        <w:shd w:val="clear" w:color="auto" w:fill="5B898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8F" w:themeFill="accent6" w:themeFillShade="99"/>
      </w:tcPr>
    </w:tblStylePr>
    <w:tblStylePr w:type="band1Vert">
      <w:tblPr/>
      <w:tcPr>
        <w:shd w:val="clear" w:color="auto" w:fill="E2EBEC" w:themeFill="accent6" w:themeFillTint="66"/>
      </w:tcPr>
    </w:tblStylePr>
    <w:tblStylePr w:type="band1Horz">
      <w:tblPr/>
      <w:tcPr>
        <w:shd w:val="clear" w:color="auto" w:fill="DBE6E8" w:themeFill="accent6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1" w:customStyle="1">
    <w:name w:val="Colorful Shading1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24" w:space="0"/>
        <w:left w:val="single" w:color="243646" w:themeColor="text1" w:sz="4" w:space="0"/>
        <w:bottom w:val="single" w:color="243646" w:themeColor="text1" w:sz="4" w:space="0"/>
        <w:right w:val="single" w:color="243646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BF1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0A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202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2029" w:themeColor="text1" w:themeShade="99" w:sz="4" w:space="0"/>
          <w:insideV w:val="nil"/>
        </w:tcBorders>
        <w:shd w:val="clear" w:color="auto" w:fill="15202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  <w:tblStylePr w:type="band1Vert">
      <w:tblPr/>
      <w:tcPr>
        <w:shd w:val="clear" w:color="auto" w:fill="94AFC8" w:themeFill="text1" w:themeFillTint="66"/>
      </w:tcPr>
    </w:tblStylePr>
    <w:tblStylePr w:type="band1Horz">
      <w:tblPr/>
      <w:tcPr>
        <w:shd w:val="clear" w:color="auto" w:fill="7A9CBA" w:themeFill="text1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DD2C32"/>
    <w:rPr>
      <w:rFonts w:ascii="Times New Roman" w:hAnsi="Times New Roman" w:eastAsia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2C32"/>
    <w:rPr>
      <w:rFonts w:ascii="Times New Roman" w:hAnsi="Times New Roman" w:eastAsia="Times New Roman" w:cs="Times New Roman"/>
      <w:b/>
      <w:bCs/>
      <w:kern w:val="24"/>
      <w:sz w:val="20"/>
      <w:szCs w:val="20"/>
    </w:rPr>
  </w:style>
  <w:style w:type="table" w:styleId="DarkList-Accent1">
    <w:name w:val="Dark List Accent 1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24364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1A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B2834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B28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A0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F5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783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78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5C1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60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F901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F90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0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016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1338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7194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C2667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C266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266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266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41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03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05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05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5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5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B7CED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C71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AA5A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AA5A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A5A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A5AA" w:themeFill="accent6" w:themeFillShade="BF"/>
      </w:tcPr>
    </w:tblStylePr>
  </w:style>
  <w:style w:type="table" w:styleId="DarkList1" w:customStyle="1">
    <w:name w:val="Dark List1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24364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1A2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B2834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styleId="DateChar" w:customStyle="1">
    <w:name w:val="Date Char"/>
    <w:basedOn w:val="DefaultParagraphFont"/>
    <w:link w:val="Date"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character" w:styleId="DOCSFooter" w:customStyle="1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styleId="DocumentMapChar" w:customStyle="1">
    <w:name w:val="Document Map Char"/>
    <w:basedOn w:val="DefaultParagraphFont"/>
    <w:link w:val="DocumentMap"/>
    <w:semiHidden/>
    <w:rsid w:val="00DD2C32"/>
    <w:rPr>
      <w:rFonts w:ascii="Tahoma" w:hAnsi="Tahoma" w:eastAsia="Times New Roman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styleId="E-mailSignatureChar" w:customStyle="1">
    <w:name w:val="E-mail Signature Char"/>
    <w:basedOn w:val="DefaultParagraphFont"/>
    <w:link w:val="E-mailSignature"/>
    <w:semiHidden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DD2C32"/>
    <w:rPr>
      <w:rFonts w:ascii="Times New Roman" w:hAnsi="Times New Roman" w:eastAsia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Space="180" w:wrap="auto" w:hAnchor="page" w:xAlign="center" w:yAlign="bottom" w:hRule="exact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243646" w:themeColor="followedHyperlink"/>
      <w:u w:val="single"/>
    </w:rPr>
  </w:style>
  <w:style w:type="paragraph" w:styleId="Footer">
    <w:name w:val="footer"/>
    <w:basedOn w:val="AGNormal"/>
    <w:link w:val="FooterChar"/>
    <w:rsid w:val="00DD2C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DD2C32"/>
    <w:rPr>
      <w:rFonts w:ascii="Times New Roman" w:hAnsi="Times New Roman" w:eastAsia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paragraph" w:styleId="HeaderImage" w:customStyle="1">
    <w:name w:val="HeaderImage"/>
    <w:basedOn w:val="Header"/>
    <w:next w:val="Header"/>
    <w:rsid w:val="00DD2C32"/>
    <w:pPr>
      <w:jc w:val="right"/>
    </w:pPr>
  </w:style>
  <w:style w:type="paragraph" w:styleId="HeaderDisclaimer" w:customStyle="1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styleId="HeaderDisclaimerGPuff" w:customStyle="1">
    <w:name w:val="HeaderDisclaimerGPuff"/>
    <w:basedOn w:val="HeaderDisclaimer"/>
    <w:next w:val="Header"/>
    <w:rsid w:val="00DD2C32"/>
    <w:rPr>
      <w:sz w:val="20"/>
    </w:rPr>
  </w:style>
  <w:style w:type="paragraph" w:styleId="HeaderDisclaimerSmall" w:customStyle="1">
    <w:name w:val="HeaderDisclaimerSmall"/>
    <w:basedOn w:val="HeaderDisclaimer"/>
    <w:next w:val="Header"/>
    <w:rsid w:val="00DD2C32"/>
    <w:rPr>
      <w:sz w:val="14"/>
    </w:rPr>
  </w:style>
  <w:style w:type="paragraph" w:styleId="HeaderImageHongKong" w:customStyle="1">
    <w:name w:val="HeaderImageHongKong"/>
    <w:basedOn w:val="HeaderImage"/>
    <w:rsid w:val="00DD2C32"/>
    <w:pPr>
      <w:spacing w:after="120"/>
    </w:pPr>
  </w:style>
  <w:style w:type="paragraph" w:styleId="HeaderName" w:customStyle="1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styleId="HeaderPhoneFax" w:customStyle="1">
    <w:name w:val="HeaderPhoneFax"/>
    <w:basedOn w:val="AGNormal"/>
    <w:rsid w:val="00DD2C32"/>
    <w:pPr>
      <w:ind w:left="6480"/>
    </w:pPr>
  </w:style>
  <w:style w:type="character" w:styleId="Heading1Char" w:customStyle="1">
    <w:name w:val="Heading 1 Char"/>
    <w:basedOn w:val="DefaultParagraphFont"/>
    <w:link w:val="Heading1"/>
    <w:rsid w:val="00DD2C32"/>
    <w:rPr>
      <w:rFonts w:ascii="Times New Roman" w:hAnsi="Times New Roman" w:eastAsiaTheme="majorEastAsia" w:cstheme="majorBidi"/>
      <w:b/>
      <w:bCs/>
      <w:kern w:val="24"/>
      <w:sz w:val="24"/>
      <w:szCs w:val="28"/>
    </w:rPr>
  </w:style>
  <w:style w:type="character" w:styleId="Heading2Char" w:customStyle="1">
    <w:name w:val="Heading 2 Char"/>
    <w:basedOn w:val="DefaultParagraphFont"/>
    <w:link w:val="Heading2"/>
    <w:rsid w:val="00DD2C32"/>
    <w:rPr>
      <w:rFonts w:ascii="Times New Roman" w:hAnsi="Times New Roman" w:eastAsiaTheme="majorEastAsia" w:cstheme="majorBidi"/>
      <w:b/>
      <w:bCs/>
      <w:kern w:val="24"/>
      <w:sz w:val="24"/>
      <w:szCs w:val="26"/>
    </w:rPr>
  </w:style>
  <w:style w:type="character" w:styleId="Heading3Char" w:customStyle="1">
    <w:name w:val="Heading 3 Char"/>
    <w:basedOn w:val="DefaultParagraphFont"/>
    <w:link w:val="Heading3"/>
    <w:rsid w:val="00DD2C32"/>
    <w:rPr>
      <w:rFonts w:ascii="Times New Roman" w:hAnsi="Times New Roman" w:eastAsiaTheme="majorEastAsia" w:cstheme="majorBidi"/>
      <w:b/>
      <w:bCs/>
      <w:kern w:val="24"/>
      <w:sz w:val="24"/>
      <w:szCs w:val="24"/>
    </w:rPr>
  </w:style>
  <w:style w:type="character" w:styleId="Heading4Char" w:customStyle="1">
    <w:name w:val="Heading 4 Char"/>
    <w:basedOn w:val="DefaultParagraphFont"/>
    <w:link w:val="Heading4"/>
    <w:rsid w:val="00DD2C32"/>
    <w:rPr>
      <w:rFonts w:ascii="Times New Roman" w:hAnsi="Times New Roman" w:eastAsiaTheme="majorEastAsia" w:cstheme="majorBidi"/>
      <w:b/>
      <w:bCs/>
      <w:i/>
      <w:iCs/>
      <w:kern w:val="24"/>
      <w:sz w:val="24"/>
      <w:szCs w:val="24"/>
    </w:rPr>
  </w:style>
  <w:style w:type="character" w:styleId="Heading5Char" w:customStyle="1">
    <w:name w:val="Heading 5 Char"/>
    <w:basedOn w:val="DefaultParagraphFont"/>
    <w:link w:val="Heading5"/>
    <w:rsid w:val="00DD2C32"/>
    <w:rPr>
      <w:rFonts w:ascii="Times New Roman" w:hAnsi="Times New Roman" w:eastAsiaTheme="majorEastAsia" w:cstheme="majorBidi"/>
      <w:kern w:val="24"/>
      <w:sz w:val="24"/>
      <w:szCs w:val="24"/>
    </w:rPr>
  </w:style>
  <w:style w:type="character" w:styleId="Heading6Char" w:customStyle="1">
    <w:name w:val="Heading 6 Char"/>
    <w:basedOn w:val="DefaultParagraphFont"/>
    <w:link w:val="Heading6"/>
    <w:rsid w:val="00DD2C32"/>
    <w:rPr>
      <w:rFonts w:ascii="Times New Roman" w:hAnsi="Times New Roman" w:eastAsiaTheme="majorEastAsia" w:cstheme="majorBidi"/>
      <w:i/>
      <w:iCs/>
      <w:kern w:val="24"/>
      <w:sz w:val="24"/>
      <w:szCs w:val="24"/>
    </w:rPr>
  </w:style>
  <w:style w:type="character" w:styleId="Heading7Char" w:customStyle="1">
    <w:name w:val="Heading 7 Char"/>
    <w:basedOn w:val="DefaultParagraphFont"/>
    <w:link w:val="Heading7"/>
    <w:rsid w:val="00DD2C32"/>
    <w:rPr>
      <w:rFonts w:ascii="Times New Roman" w:hAnsi="Times New Roman" w:eastAsiaTheme="majorEastAsia" w:cstheme="majorBidi"/>
      <w:i/>
      <w:iCs/>
      <w:kern w:val="24"/>
      <w:sz w:val="24"/>
      <w:szCs w:val="24"/>
    </w:rPr>
  </w:style>
  <w:style w:type="character" w:styleId="Heading8Char" w:customStyle="1">
    <w:name w:val="Heading 8 Char"/>
    <w:basedOn w:val="DefaultParagraphFont"/>
    <w:link w:val="Heading8"/>
    <w:rsid w:val="00DD2C32"/>
    <w:rPr>
      <w:rFonts w:ascii="Times New Roman" w:hAnsi="Times New Roman" w:eastAsiaTheme="majorEastAsia" w:cstheme="majorBidi"/>
      <w:kern w:val="24"/>
      <w:sz w:val="24"/>
      <w:szCs w:val="20"/>
    </w:rPr>
  </w:style>
  <w:style w:type="character" w:styleId="Heading9Char" w:customStyle="1">
    <w:name w:val="Heading 9 Char"/>
    <w:basedOn w:val="DefaultParagraphFont"/>
    <w:link w:val="Heading9"/>
    <w:rsid w:val="00DD2C32"/>
    <w:rPr>
      <w:rFonts w:ascii="Times New Roman" w:hAnsi="Times New Roman" w:eastAsiaTheme="majorEastAsia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styleId="HTMLAddressChar" w:customStyle="1">
    <w:name w:val="HTML Address Char"/>
    <w:basedOn w:val="DefaultParagraphFont"/>
    <w:link w:val="HTMLAddress"/>
    <w:semiHidden/>
    <w:rsid w:val="00DD2C32"/>
    <w:rPr>
      <w:rFonts w:ascii="Times New Roman" w:hAnsi="Times New Roman" w:eastAsia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/>
    <w:rsid w:val="00DD2C32"/>
    <w:rPr>
      <w:rFonts w:ascii="Courier New" w:hAnsi="Courier New" w:eastAsia="Times New Roman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semiHidden/>
    <w:unhideWhenUsed/>
    <w:rsid w:val="00DD2C32"/>
    <w:rPr>
      <w:color w:val="0000FF"/>
      <w:u w:val="single"/>
    </w:rPr>
  </w:style>
  <w:style w:type="numbering" w:styleId="IA1a1" w:customStyle="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24364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color="243646" w:themeColor="accent1" w:sz="4" w:space="4"/>
      </w:pBdr>
      <w:spacing w:before="200" w:after="280"/>
      <w:ind w:left="936" w:right="936"/>
    </w:pPr>
    <w:rPr>
      <w:b/>
      <w:bCs/>
      <w:i/>
      <w:iCs/>
      <w:color w:val="243646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243646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00A0AF" w:themeColor="accent2"/>
      <w:spacing w:val="5"/>
      <w:u w:val="single"/>
    </w:rPr>
  </w:style>
  <w:style w:type="character" w:styleId="Italic" w:customStyle="1">
    <w:name w:val="Italic"/>
    <w:basedOn w:val="DefaultParagraphFont"/>
    <w:semiHidden/>
    <w:unhideWhenUsed/>
    <w:rsid w:val="00DD2C32"/>
    <w:rPr>
      <w:i/>
    </w:rPr>
  </w:style>
  <w:style w:type="character" w:styleId="ItalicUnderline" w:customStyle="1">
    <w:name w:val="Italic Underline"/>
    <w:basedOn w:val="DefaultParagraphFont"/>
    <w:semiHidden/>
    <w:unhideWhenUsed/>
    <w:rsid w:val="00DD2C32"/>
    <w:rPr>
      <w:i/>
      <w:u w:val="single"/>
    </w:rPr>
  </w:style>
  <w:style w:type="character" w:styleId="Italics" w:customStyle="1">
    <w:name w:val="Italics"/>
    <w:basedOn w:val="DefaultParagraphFont"/>
    <w:rsid w:val="00DD2C32"/>
    <w:rPr>
      <w:i/>
    </w:rPr>
  </w:style>
  <w:style w:type="character" w:styleId="ItalicsUnderline" w:customStyle="1">
    <w:name w:val="Italics Underline"/>
    <w:basedOn w:val="DefaultParagraphFont"/>
    <w:rsid w:val="00DD2C32"/>
    <w:rPr>
      <w:i/>
      <w:u w:val="single"/>
    </w:rPr>
  </w:style>
  <w:style w:type="paragraph" w:styleId="LetterheadCase" w:customStyle="1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styleId="LetterheadHeader" w:customStyle="1">
    <w:name w:val="LetterheadHeader"/>
    <w:basedOn w:val="Normal"/>
    <w:rsid w:val="00DD2C32"/>
    <w:pPr>
      <w:ind w:left="6480"/>
    </w:pPr>
    <w:rPr>
      <w:rFonts w:eastAsiaTheme="minorEastAsia"/>
      <w:sz w:val="16"/>
    </w:rPr>
  </w:style>
  <w:style w:type="character" w:styleId="LetterheadName" w:customStyle="1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styleId="LetterHeadName0" w:customStyle="1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styleId="LightGrid-Accent11" w:customStyle="1">
    <w:name w:val="Light Grid - Accent 11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accent1" w:sz="8" w:space="0"/>
        <w:left w:val="single" w:color="243646" w:themeColor="accent1" w:sz="8" w:space="0"/>
        <w:bottom w:val="single" w:color="243646" w:themeColor="accent1" w:sz="8" w:space="0"/>
        <w:right w:val="single" w:color="243646" w:themeColor="accent1" w:sz="8" w:space="0"/>
        <w:insideH w:val="single" w:color="243646" w:themeColor="accent1" w:sz="8" w:space="0"/>
        <w:insideV w:val="single" w:color="243646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3646" w:themeColor="accent1" w:sz="8" w:space="0"/>
          <w:left w:val="single" w:color="243646" w:themeColor="accent1" w:sz="8" w:space="0"/>
          <w:bottom w:val="single" w:color="243646" w:themeColor="accent1" w:sz="18" w:space="0"/>
          <w:right w:val="single" w:color="243646" w:themeColor="accent1" w:sz="8" w:space="0"/>
          <w:insideH w:val="nil"/>
          <w:insideV w:val="single" w:color="243646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43646" w:themeColor="accent1" w:sz="6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  <w:insideH w:val="nil"/>
          <w:insideV w:val="single" w:color="243646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3646" w:themeColor="accent1" w:sz="8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</w:tcBorders>
      </w:tcPr>
    </w:tblStylePr>
    <w:tblStylePr w:type="band1Vert">
      <w:tblPr/>
      <w:tcPr>
        <w:tcBorders>
          <w:top w:val="single" w:color="243646" w:themeColor="accent1" w:sz="8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</w:tcBorders>
        <w:shd w:val="clear" w:color="auto" w:fill="BCCDDD" w:themeFill="accent1" w:themeFillTint="3F"/>
      </w:tcPr>
    </w:tblStylePr>
    <w:tblStylePr w:type="band1Horz">
      <w:tblPr/>
      <w:tcPr>
        <w:tcBorders>
          <w:top w:val="single" w:color="243646" w:themeColor="accent1" w:sz="8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  <w:insideV w:val="single" w:color="243646" w:themeColor="accent1" w:sz="8" w:space="0"/>
        </w:tcBorders>
        <w:shd w:val="clear" w:color="auto" w:fill="BCCDDD" w:themeFill="accent1" w:themeFillTint="3F"/>
      </w:tcPr>
    </w:tblStylePr>
    <w:tblStylePr w:type="band2Horz">
      <w:tblPr/>
      <w:tcPr>
        <w:tcBorders>
          <w:top w:val="single" w:color="243646" w:themeColor="accent1" w:sz="8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  <w:insideV w:val="single" w:color="243646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8" w:space="0"/>
        <w:left w:val="single" w:color="00A0AF" w:themeColor="accent2" w:sz="8" w:space="0"/>
        <w:bottom w:val="single" w:color="00A0AF" w:themeColor="accent2" w:sz="8" w:space="0"/>
        <w:right w:val="single" w:color="00A0AF" w:themeColor="accent2" w:sz="8" w:space="0"/>
        <w:insideH w:val="single" w:color="00A0AF" w:themeColor="accent2" w:sz="8" w:space="0"/>
        <w:insideV w:val="single" w:color="00A0A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0AF" w:themeColor="accent2" w:sz="8" w:space="0"/>
          <w:left w:val="single" w:color="00A0AF" w:themeColor="accent2" w:sz="8" w:space="0"/>
          <w:bottom w:val="single" w:color="00A0AF" w:themeColor="accent2" w:sz="18" w:space="0"/>
          <w:right w:val="single" w:color="00A0AF" w:themeColor="accent2" w:sz="8" w:space="0"/>
          <w:insideH w:val="nil"/>
          <w:insideV w:val="single" w:color="00A0AF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0AF" w:themeColor="accent2" w:sz="6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  <w:insideH w:val="nil"/>
          <w:insideV w:val="single" w:color="00A0AF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0AF" w:themeColor="accent2" w:sz="8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</w:tcBorders>
      </w:tcPr>
    </w:tblStylePr>
    <w:tblStylePr w:type="band1Vert">
      <w:tblPr/>
      <w:tcPr>
        <w:tcBorders>
          <w:top w:val="single" w:color="00A0AF" w:themeColor="accent2" w:sz="8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</w:tcBorders>
        <w:shd w:val="clear" w:color="auto" w:fill="ACF7FF" w:themeFill="accent2" w:themeFillTint="3F"/>
      </w:tcPr>
    </w:tblStylePr>
    <w:tblStylePr w:type="band1Horz">
      <w:tblPr/>
      <w:tcPr>
        <w:tcBorders>
          <w:top w:val="single" w:color="00A0AF" w:themeColor="accent2" w:sz="8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  <w:insideV w:val="single" w:color="00A0AF" w:themeColor="accent2" w:sz="8" w:space="0"/>
        </w:tcBorders>
        <w:shd w:val="clear" w:color="auto" w:fill="ACF7FF" w:themeFill="accent2" w:themeFillTint="3F"/>
      </w:tcPr>
    </w:tblStylePr>
    <w:tblStylePr w:type="band2Horz">
      <w:tblPr/>
      <w:tcPr>
        <w:tcBorders>
          <w:top w:val="single" w:color="00A0AF" w:themeColor="accent2" w:sz="8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  <w:insideV w:val="single" w:color="00A0AF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5C11E" w:themeColor="accent3" w:sz="8" w:space="0"/>
        <w:left w:val="single" w:color="95C11E" w:themeColor="accent3" w:sz="8" w:space="0"/>
        <w:bottom w:val="single" w:color="95C11E" w:themeColor="accent3" w:sz="8" w:space="0"/>
        <w:right w:val="single" w:color="95C11E" w:themeColor="accent3" w:sz="8" w:space="0"/>
        <w:insideH w:val="single" w:color="95C11E" w:themeColor="accent3" w:sz="8" w:space="0"/>
        <w:insideV w:val="single" w:color="95C11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5C11E" w:themeColor="accent3" w:sz="8" w:space="0"/>
          <w:left w:val="single" w:color="95C11E" w:themeColor="accent3" w:sz="8" w:space="0"/>
          <w:bottom w:val="single" w:color="95C11E" w:themeColor="accent3" w:sz="18" w:space="0"/>
          <w:right w:val="single" w:color="95C11E" w:themeColor="accent3" w:sz="8" w:space="0"/>
          <w:insideH w:val="nil"/>
          <w:insideV w:val="single" w:color="95C11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5C11E" w:themeColor="accent3" w:sz="6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  <w:insideH w:val="nil"/>
          <w:insideV w:val="single" w:color="95C11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5C11E" w:themeColor="accent3" w:sz="8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</w:tcBorders>
      </w:tcPr>
    </w:tblStylePr>
    <w:tblStylePr w:type="band1Vert">
      <w:tblPr/>
      <w:tcPr>
        <w:tcBorders>
          <w:top w:val="single" w:color="95C11E" w:themeColor="accent3" w:sz="8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</w:tcBorders>
        <w:shd w:val="clear" w:color="auto" w:fill="E7F5C1" w:themeFill="accent3" w:themeFillTint="3F"/>
      </w:tcPr>
    </w:tblStylePr>
    <w:tblStylePr w:type="band1Horz">
      <w:tblPr/>
      <w:tcPr>
        <w:tcBorders>
          <w:top w:val="single" w:color="95C11E" w:themeColor="accent3" w:sz="8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  <w:insideV w:val="single" w:color="95C11E" w:themeColor="accent3" w:sz="8" w:space="0"/>
        </w:tcBorders>
        <w:shd w:val="clear" w:color="auto" w:fill="E7F5C1" w:themeFill="accent3" w:themeFillTint="3F"/>
      </w:tcPr>
    </w:tblStylePr>
    <w:tblStylePr w:type="band2Horz">
      <w:tblPr/>
      <w:tcPr>
        <w:tcBorders>
          <w:top w:val="single" w:color="95C11E" w:themeColor="accent3" w:sz="8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  <w:insideV w:val="single" w:color="95C11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1338A" w:themeColor="accent4" w:sz="8" w:space="0"/>
        <w:left w:val="single" w:color="91338A" w:themeColor="accent4" w:sz="8" w:space="0"/>
        <w:bottom w:val="single" w:color="91338A" w:themeColor="accent4" w:sz="8" w:space="0"/>
        <w:right w:val="single" w:color="91338A" w:themeColor="accent4" w:sz="8" w:space="0"/>
        <w:insideH w:val="single" w:color="91338A" w:themeColor="accent4" w:sz="8" w:space="0"/>
        <w:insideV w:val="single" w:color="91338A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1338A" w:themeColor="accent4" w:sz="8" w:space="0"/>
          <w:left w:val="single" w:color="91338A" w:themeColor="accent4" w:sz="8" w:space="0"/>
          <w:bottom w:val="single" w:color="91338A" w:themeColor="accent4" w:sz="18" w:space="0"/>
          <w:right w:val="single" w:color="91338A" w:themeColor="accent4" w:sz="8" w:space="0"/>
          <w:insideH w:val="nil"/>
          <w:insideV w:val="single" w:color="91338A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1338A" w:themeColor="accent4" w:sz="6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  <w:insideH w:val="nil"/>
          <w:insideV w:val="single" w:color="91338A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1338A" w:themeColor="accent4" w:sz="8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</w:tcBorders>
      </w:tcPr>
    </w:tblStylePr>
    <w:tblStylePr w:type="band1Vert">
      <w:tblPr/>
      <w:tcPr>
        <w:tcBorders>
          <w:top w:val="single" w:color="91338A" w:themeColor="accent4" w:sz="8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</w:tcBorders>
        <w:shd w:val="clear" w:color="auto" w:fill="EAC5E8" w:themeFill="accent4" w:themeFillTint="3F"/>
      </w:tcPr>
    </w:tblStylePr>
    <w:tblStylePr w:type="band1Horz">
      <w:tblPr/>
      <w:tcPr>
        <w:tcBorders>
          <w:top w:val="single" w:color="91338A" w:themeColor="accent4" w:sz="8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  <w:insideV w:val="single" w:color="91338A" w:themeColor="accent4" w:sz="8" w:space="0"/>
        </w:tcBorders>
        <w:shd w:val="clear" w:color="auto" w:fill="EAC5E8" w:themeFill="accent4" w:themeFillTint="3F"/>
      </w:tcPr>
    </w:tblStylePr>
    <w:tblStylePr w:type="band2Horz">
      <w:tblPr/>
      <w:tcPr>
        <w:tcBorders>
          <w:top w:val="single" w:color="91338A" w:themeColor="accent4" w:sz="8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  <w:insideV w:val="single" w:color="91338A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416B" w:themeColor="accent5" w:sz="8" w:space="0"/>
        <w:left w:val="single" w:color="00416B" w:themeColor="accent5" w:sz="8" w:space="0"/>
        <w:bottom w:val="single" w:color="00416B" w:themeColor="accent5" w:sz="8" w:space="0"/>
        <w:right w:val="single" w:color="00416B" w:themeColor="accent5" w:sz="8" w:space="0"/>
        <w:insideH w:val="single" w:color="00416B" w:themeColor="accent5" w:sz="8" w:space="0"/>
        <w:insideV w:val="single" w:color="00416B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16B" w:themeColor="accent5" w:sz="8" w:space="0"/>
          <w:left w:val="single" w:color="00416B" w:themeColor="accent5" w:sz="8" w:space="0"/>
          <w:bottom w:val="single" w:color="00416B" w:themeColor="accent5" w:sz="18" w:space="0"/>
          <w:right w:val="single" w:color="00416B" w:themeColor="accent5" w:sz="8" w:space="0"/>
          <w:insideH w:val="nil"/>
          <w:insideV w:val="single" w:color="00416B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16B" w:themeColor="accent5" w:sz="6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  <w:insideH w:val="nil"/>
          <w:insideV w:val="single" w:color="00416B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16B" w:themeColor="accent5" w:sz="8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</w:tcBorders>
      </w:tcPr>
    </w:tblStylePr>
    <w:tblStylePr w:type="band1Vert">
      <w:tblPr/>
      <w:tcPr>
        <w:tcBorders>
          <w:top w:val="single" w:color="00416B" w:themeColor="accent5" w:sz="8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</w:tcBorders>
        <w:shd w:val="clear" w:color="auto" w:fill="9BD7FF" w:themeFill="accent5" w:themeFillTint="3F"/>
      </w:tcPr>
    </w:tblStylePr>
    <w:tblStylePr w:type="band1Horz">
      <w:tblPr/>
      <w:tcPr>
        <w:tcBorders>
          <w:top w:val="single" w:color="00416B" w:themeColor="accent5" w:sz="8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  <w:insideV w:val="single" w:color="00416B" w:themeColor="accent5" w:sz="8" w:space="0"/>
        </w:tcBorders>
        <w:shd w:val="clear" w:color="auto" w:fill="9BD7FF" w:themeFill="accent5" w:themeFillTint="3F"/>
      </w:tcPr>
    </w:tblStylePr>
    <w:tblStylePr w:type="band2Horz">
      <w:tblPr/>
      <w:tcPr>
        <w:tcBorders>
          <w:top w:val="single" w:color="00416B" w:themeColor="accent5" w:sz="8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  <w:insideV w:val="single" w:color="00416B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CED1" w:themeColor="accent6" w:sz="8" w:space="0"/>
        <w:left w:val="single" w:color="B7CED1" w:themeColor="accent6" w:sz="8" w:space="0"/>
        <w:bottom w:val="single" w:color="B7CED1" w:themeColor="accent6" w:sz="8" w:space="0"/>
        <w:right w:val="single" w:color="B7CED1" w:themeColor="accent6" w:sz="8" w:space="0"/>
        <w:insideH w:val="single" w:color="B7CED1" w:themeColor="accent6" w:sz="8" w:space="0"/>
        <w:insideV w:val="single" w:color="B7CED1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7CED1" w:themeColor="accent6" w:sz="8" w:space="0"/>
          <w:left w:val="single" w:color="B7CED1" w:themeColor="accent6" w:sz="8" w:space="0"/>
          <w:bottom w:val="single" w:color="B7CED1" w:themeColor="accent6" w:sz="18" w:space="0"/>
          <w:right w:val="single" w:color="B7CED1" w:themeColor="accent6" w:sz="8" w:space="0"/>
          <w:insideH w:val="nil"/>
          <w:insideV w:val="single" w:color="B7CED1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7CED1" w:themeColor="accent6" w:sz="6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  <w:insideH w:val="nil"/>
          <w:insideV w:val="single" w:color="B7CED1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7CED1" w:themeColor="accent6" w:sz="8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</w:tcBorders>
      </w:tcPr>
    </w:tblStylePr>
    <w:tblStylePr w:type="band1Vert">
      <w:tblPr/>
      <w:tcPr>
        <w:tcBorders>
          <w:top w:val="single" w:color="B7CED1" w:themeColor="accent6" w:sz="8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</w:tcBorders>
        <w:shd w:val="clear" w:color="auto" w:fill="EDF2F3" w:themeFill="accent6" w:themeFillTint="3F"/>
      </w:tcPr>
    </w:tblStylePr>
    <w:tblStylePr w:type="band1Horz">
      <w:tblPr/>
      <w:tcPr>
        <w:tcBorders>
          <w:top w:val="single" w:color="B7CED1" w:themeColor="accent6" w:sz="8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  <w:insideV w:val="single" w:color="B7CED1" w:themeColor="accent6" w:sz="8" w:space="0"/>
        </w:tcBorders>
        <w:shd w:val="clear" w:color="auto" w:fill="EDF2F3" w:themeFill="accent6" w:themeFillTint="3F"/>
      </w:tcPr>
    </w:tblStylePr>
    <w:tblStylePr w:type="band2Horz">
      <w:tblPr/>
      <w:tcPr>
        <w:tcBorders>
          <w:top w:val="single" w:color="B7CED1" w:themeColor="accent6" w:sz="8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  <w:insideV w:val="single" w:color="B7CED1" w:themeColor="accent6" w:sz="8" w:space="0"/>
        </w:tcBorders>
      </w:tcPr>
    </w:tblStylePr>
  </w:style>
  <w:style w:type="table" w:styleId="LightGrid1" w:customStyle="1">
    <w:name w:val="Light Grid1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text1" w:sz="8" w:space="0"/>
        <w:left w:val="single" w:color="243646" w:themeColor="text1" w:sz="8" w:space="0"/>
        <w:bottom w:val="single" w:color="243646" w:themeColor="text1" w:sz="8" w:space="0"/>
        <w:right w:val="single" w:color="243646" w:themeColor="text1" w:sz="8" w:space="0"/>
        <w:insideH w:val="single" w:color="243646" w:themeColor="text1" w:sz="8" w:space="0"/>
        <w:insideV w:val="single" w:color="243646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3646" w:themeColor="text1" w:sz="8" w:space="0"/>
          <w:left w:val="single" w:color="243646" w:themeColor="text1" w:sz="8" w:space="0"/>
          <w:bottom w:val="single" w:color="243646" w:themeColor="text1" w:sz="18" w:space="0"/>
          <w:right w:val="single" w:color="243646" w:themeColor="text1" w:sz="8" w:space="0"/>
          <w:insideH w:val="nil"/>
          <w:insideV w:val="single" w:color="243646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43646" w:themeColor="text1" w:sz="6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  <w:insideH w:val="nil"/>
          <w:insideV w:val="single" w:color="243646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3646" w:themeColor="text1" w:sz="8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</w:tcBorders>
      </w:tcPr>
    </w:tblStylePr>
    <w:tblStylePr w:type="band1Vert">
      <w:tblPr/>
      <w:tcPr>
        <w:tcBorders>
          <w:top w:val="single" w:color="243646" w:themeColor="text1" w:sz="8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</w:tcBorders>
        <w:shd w:val="clear" w:color="auto" w:fill="BCCDDD" w:themeFill="text1" w:themeFillTint="3F"/>
      </w:tcPr>
    </w:tblStylePr>
    <w:tblStylePr w:type="band1Horz">
      <w:tblPr/>
      <w:tcPr>
        <w:tcBorders>
          <w:top w:val="single" w:color="243646" w:themeColor="text1" w:sz="8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  <w:insideV w:val="single" w:color="243646" w:themeColor="text1" w:sz="8" w:space="0"/>
        </w:tcBorders>
        <w:shd w:val="clear" w:color="auto" w:fill="BCCDDD" w:themeFill="text1" w:themeFillTint="3F"/>
      </w:tcPr>
    </w:tblStylePr>
    <w:tblStylePr w:type="band2Horz">
      <w:tblPr/>
      <w:tcPr>
        <w:tcBorders>
          <w:top w:val="single" w:color="243646" w:themeColor="text1" w:sz="8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  <w:insideV w:val="single" w:color="243646" w:themeColor="text1" w:sz="8" w:space="0"/>
        </w:tcBorders>
      </w:tcPr>
    </w:tblStylePr>
  </w:style>
  <w:style w:type="table" w:styleId="LightList-Accent11" w:customStyle="1">
    <w:name w:val="Light List - Accent 11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accent1" w:sz="8" w:space="0"/>
        <w:left w:val="single" w:color="243646" w:themeColor="accent1" w:sz="8" w:space="0"/>
        <w:bottom w:val="single" w:color="243646" w:themeColor="accent1" w:sz="8" w:space="0"/>
        <w:right w:val="single" w:color="24364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364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43646" w:themeColor="accent1" w:sz="6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43646" w:themeColor="accent1" w:sz="8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</w:tcBorders>
      </w:tcPr>
    </w:tblStylePr>
    <w:tblStylePr w:type="band1Horz">
      <w:tblPr/>
      <w:tcPr>
        <w:tcBorders>
          <w:top w:val="single" w:color="243646" w:themeColor="accent1" w:sz="8" w:space="0"/>
          <w:left w:val="single" w:color="243646" w:themeColor="accent1" w:sz="8" w:space="0"/>
          <w:bottom w:val="single" w:color="243646" w:themeColor="accent1" w:sz="8" w:space="0"/>
          <w:right w:val="single" w:color="243646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8" w:space="0"/>
        <w:left w:val="single" w:color="00A0AF" w:themeColor="accent2" w:sz="8" w:space="0"/>
        <w:bottom w:val="single" w:color="00A0AF" w:themeColor="accent2" w:sz="8" w:space="0"/>
        <w:right w:val="single" w:color="00A0A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0AF" w:themeColor="accent2" w:sz="6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0AF" w:themeColor="accent2" w:sz="8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</w:tcBorders>
      </w:tcPr>
    </w:tblStylePr>
    <w:tblStylePr w:type="band1Horz">
      <w:tblPr/>
      <w:tcPr>
        <w:tcBorders>
          <w:top w:val="single" w:color="00A0AF" w:themeColor="accent2" w:sz="8" w:space="0"/>
          <w:left w:val="single" w:color="00A0AF" w:themeColor="accent2" w:sz="8" w:space="0"/>
          <w:bottom w:val="single" w:color="00A0AF" w:themeColor="accent2" w:sz="8" w:space="0"/>
          <w:right w:val="single" w:color="00A0AF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5C11E" w:themeColor="accent3" w:sz="8" w:space="0"/>
        <w:left w:val="single" w:color="95C11E" w:themeColor="accent3" w:sz="8" w:space="0"/>
        <w:bottom w:val="single" w:color="95C11E" w:themeColor="accent3" w:sz="8" w:space="0"/>
        <w:right w:val="single" w:color="95C11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C1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5C11E" w:themeColor="accent3" w:sz="6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5C11E" w:themeColor="accent3" w:sz="8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</w:tcBorders>
      </w:tcPr>
    </w:tblStylePr>
    <w:tblStylePr w:type="band1Horz">
      <w:tblPr/>
      <w:tcPr>
        <w:tcBorders>
          <w:top w:val="single" w:color="95C11E" w:themeColor="accent3" w:sz="8" w:space="0"/>
          <w:left w:val="single" w:color="95C11E" w:themeColor="accent3" w:sz="8" w:space="0"/>
          <w:bottom w:val="single" w:color="95C11E" w:themeColor="accent3" w:sz="8" w:space="0"/>
          <w:right w:val="single" w:color="95C11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1338A" w:themeColor="accent4" w:sz="8" w:space="0"/>
        <w:left w:val="single" w:color="91338A" w:themeColor="accent4" w:sz="8" w:space="0"/>
        <w:bottom w:val="single" w:color="91338A" w:themeColor="accent4" w:sz="8" w:space="0"/>
        <w:right w:val="single" w:color="91338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338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1338A" w:themeColor="accent4" w:sz="6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1338A" w:themeColor="accent4" w:sz="8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</w:tcBorders>
      </w:tcPr>
    </w:tblStylePr>
    <w:tblStylePr w:type="band1Horz">
      <w:tblPr/>
      <w:tcPr>
        <w:tcBorders>
          <w:top w:val="single" w:color="91338A" w:themeColor="accent4" w:sz="8" w:space="0"/>
          <w:left w:val="single" w:color="91338A" w:themeColor="accent4" w:sz="8" w:space="0"/>
          <w:bottom w:val="single" w:color="91338A" w:themeColor="accent4" w:sz="8" w:space="0"/>
          <w:right w:val="single" w:color="91338A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416B" w:themeColor="accent5" w:sz="8" w:space="0"/>
        <w:left w:val="single" w:color="00416B" w:themeColor="accent5" w:sz="8" w:space="0"/>
        <w:bottom w:val="single" w:color="00416B" w:themeColor="accent5" w:sz="8" w:space="0"/>
        <w:right w:val="single" w:color="00416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1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16B" w:themeColor="accent5" w:sz="6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16B" w:themeColor="accent5" w:sz="8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</w:tcBorders>
      </w:tcPr>
    </w:tblStylePr>
    <w:tblStylePr w:type="band1Horz">
      <w:tblPr/>
      <w:tcPr>
        <w:tcBorders>
          <w:top w:val="single" w:color="00416B" w:themeColor="accent5" w:sz="8" w:space="0"/>
          <w:left w:val="single" w:color="00416B" w:themeColor="accent5" w:sz="8" w:space="0"/>
          <w:bottom w:val="single" w:color="00416B" w:themeColor="accent5" w:sz="8" w:space="0"/>
          <w:right w:val="single" w:color="00416B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CED1" w:themeColor="accent6" w:sz="8" w:space="0"/>
        <w:left w:val="single" w:color="B7CED1" w:themeColor="accent6" w:sz="8" w:space="0"/>
        <w:bottom w:val="single" w:color="B7CED1" w:themeColor="accent6" w:sz="8" w:space="0"/>
        <w:right w:val="single" w:color="B7CED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CE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7CED1" w:themeColor="accent6" w:sz="6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7CED1" w:themeColor="accent6" w:sz="8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</w:tcBorders>
      </w:tcPr>
    </w:tblStylePr>
    <w:tblStylePr w:type="band1Horz">
      <w:tblPr/>
      <w:tcPr>
        <w:tcBorders>
          <w:top w:val="single" w:color="B7CED1" w:themeColor="accent6" w:sz="8" w:space="0"/>
          <w:left w:val="single" w:color="B7CED1" w:themeColor="accent6" w:sz="8" w:space="0"/>
          <w:bottom w:val="single" w:color="B7CED1" w:themeColor="accent6" w:sz="8" w:space="0"/>
          <w:right w:val="single" w:color="B7CED1" w:themeColor="accent6" w:sz="8" w:space="0"/>
        </w:tcBorders>
      </w:tcPr>
    </w:tblStylePr>
  </w:style>
  <w:style w:type="table" w:styleId="LightList1" w:customStyle="1">
    <w:name w:val="Light List1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text1" w:sz="8" w:space="0"/>
        <w:left w:val="single" w:color="243646" w:themeColor="text1" w:sz="8" w:space="0"/>
        <w:bottom w:val="single" w:color="243646" w:themeColor="text1" w:sz="8" w:space="0"/>
        <w:right w:val="single" w:color="243646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36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43646" w:themeColor="text1" w:sz="6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43646" w:themeColor="text1" w:sz="8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</w:tcBorders>
      </w:tcPr>
    </w:tblStylePr>
    <w:tblStylePr w:type="band1Horz">
      <w:tblPr/>
      <w:tcPr>
        <w:tcBorders>
          <w:top w:val="single" w:color="243646" w:themeColor="text1" w:sz="8" w:space="0"/>
          <w:left w:val="single" w:color="243646" w:themeColor="text1" w:sz="8" w:space="0"/>
          <w:bottom w:val="single" w:color="243646" w:themeColor="text1" w:sz="8" w:space="0"/>
          <w:right w:val="single" w:color="243646" w:themeColor="text1" w:sz="8" w:space="0"/>
        </w:tcBorders>
      </w:tcPr>
    </w:tblStylePr>
  </w:style>
  <w:style w:type="table" w:styleId="LightShading-Accent11" w:customStyle="1">
    <w:name w:val="Light Shading - Accent 11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1B2834" w:themeColor="accen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accent1" w:sz="8" w:space="0"/>
        <w:bottom w:val="single" w:color="24364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43646" w:themeColor="accent1" w:sz="8" w:space="0"/>
          <w:left w:val="nil"/>
          <w:bottom w:val="single" w:color="243646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43646" w:themeColor="accent1" w:sz="8" w:space="0"/>
          <w:left w:val="nil"/>
          <w:bottom w:val="single" w:color="243646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007783" w:themeColor="accent2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8" w:space="0"/>
        <w:bottom w:val="single" w:color="00A0A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0AF" w:themeColor="accent2" w:sz="8" w:space="0"/>
          <w:left w:val="nil"/>
          <w:bottom w:val="single" w:color="00A0A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0AF" w:themeColor="accent2" w:sz="8" w:space="0"/>
          <w:left w:val="nil"/>
          <w:bottom w:val="single" w:color="00A0A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6F9016" w:themeColor="accent3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5C11E" w:themeColor="accent3" w:sz="8" w:space="0"/>
        <w:bottom w:val="single" w:color="95C11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5C11E" w:themeColor="accent3" w:sz="8" w:space="0"/>
          <w:left w:val="nil"/>
          <w:bottom w:val="single" w:color="95C11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5C11E" w:themeColor="accent3" w:sz="8" w:space="0"/>
          <w:left w:val="nil"/>
          <w:bottom w:val="single" w:color="95C11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6C2667" w:themeColor="accent4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1338A" w:themeColor="accent4" w:sz="8" w:space="0"/>
        <w:bottom w:val="single" w:color="91338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1338A" w:themeColor="accent4" w:sz="8" w:space="0"/>
          <w:left w:val="nil"/>
          <w:bottom w:val="single" w:color="91338A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1338A" w:themeColor="accent4" w:sz="8" w:space="0"/>
          <w:left w:val="nil"/>
          <w:bottom w:val="single" w:color="91338A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003050" w:themeColor="accent5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416B" w:themeColor="accent5" w:sz="8" w:space="0"/>
        <w:bottom w:val="single" w:color="00416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16B" w:themeColor="accent5" w:sz="8" w:space="0"/>
          <w:left w:val="nil"/>
          <w:bottom w:val="single" w:color="00416B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16B" w:themeColor="accent5" w:sz="8" w:space="0"/>
          <w:left w:val="nil"/>
          <w:bottom w:val="single" w:color="00416B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7AA5AA" w:themeColor="accent6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CED1" w:themeColor="accent6" w:sz="8" w:space="0"/>
        <w:bottom w:val="single" w:color="B7CED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7CED1" w:themeColor="accent6" w:sz="8" w:space="0"/>
          <w:left w:val="nil"/>
          <w:bottom w:val="single" w:color="B7CED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7CED1" w:themeColor="accent6" w:sz="8" w:space="0"/>
          <w:left w:val="nil"/>
          <w:bottom w:val="single" w:color="B7CED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</w:style>
  <w:style w:type="table" w:styleId="LightShading1" w:customStyle="1">
    <w:name w:val="Light Shading1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1B2834" w:themeColor="tex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text1" w:sz="8" w:space="0"/>
        <w:bottom w:val="single" w:color="243646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43646" w:themeColor="text1" w:sz="8" w:space="0"/>
          <w:left w:val="nil"/>
          <w:bottom w:val="single" w:color="243646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43646" w:themeColor="text1" w:sz="8" w:space="0"/>
          <w:left w:val="nil"/>
          <w:bottom w:val="single" w:color="243646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semiHidden/>
    <w:rsid w:val="00DD2C3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-Accent1">
    <w:name w:val="Medium Grid 1 Accent 1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466988" w:themeColor="accent1" w:themeTint="BF" w:sz="8" w:space="0"/>
        <w:left w:val="single" w:color="466988" w:themeColor="accent1" w:themeTint="BF" w:sz="8" w:space="0"/>
        <w:bottom w:val="single" w:color="466988" w:themeColor="accent1" w:themeTint="BF" w:sz="8" w:space="0"/>
        <w:right w:val="single" w:color="466988" w:themeColor="accent1" w:themeTint="BF" w:sz="8" w:space="0"/>
        <w:insideH w:val="single" w:color="466988" w:themeColor="accent1" w:themeTint="BF" w:sz="8" w:space="0"/>
        <w:insideV w:val="single" w:color="466988" w:themeColor="accent1" w:themeTint="BF" w:sz="8" w:space="0"/>
      </w:tblBorders>
    </w:tblPr>
    <w:tcPr>
      <w:shd w:val="clear" w:color="auto" w:fill="BCCD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698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9CBA" w:themeFill="accent1" w:themeFillTint="7F"/>
      </w:tcPr>
    </w:tblStylePr>
    <w:tblStylePr w:type="band1Horz">
      <w:tblPr/>
      <w:tcPr>
        <w:shd w:val="clear" w:color="auto" w:fill="7A9CB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4E9FF" w:themeColor="accent2" w:themeTint="BF" w:sz="8" w:space="0"/>
        <w:left w:val="single" w:color="04E9FF" w:themeColor="accent2" w:themeTint="BF" w:sz="8" w:space="0"/>
        <w:bottom w:val="single" w:color="04E9FF" w:themeColor="accent2" w:themeTint="BF" w:sz="8" w:space="0"/>
        <w:right w:val="single" w:color="04E9FF" w:themeColor="accent2" w:themeTint="BF" w:sz="8" w:space="0"/>
        <w:insideH w:val="single" w:color="04E9FF" w:themeColor="accent2" w:themeTint="BF" w:sz="8" w:space="0"/>
        <w:insideV w:val="single" w:color="04E9FF" w:themeColor="accent2" w:themeTint="BF" w:sz="8" w:space="0"/>
      </w:tblBorders>
    </w:tblPr>
    <w:tcPr>
      <w:shd w:val="clear" w:color="auto" w:fill="ACF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4E9F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0FF" w:themeFill="accent2" w:themeFillTint="7F"/>
      </w:tcPr>
    </w:tblStylePr>
    <w:tblStylePr w:type="band1Horz">
      <w:tblPr/>
      <w:tcPr>
        <w:shd w:val="clear" w:color="auto" w:fill="58F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E244" w:themeColor="accent3" w:themeTint="BF" w:sz="8" w:space="0"/>
        <w:left w:val="single" w:color="B7E244" w:themeColor="accent3" w:themeTint="BF" w:sz="8" w:space="0"/>
        <w:bottom w:val="single" w:color="B7E244" w:themeColor="accent3" w:themeTint="BF" w:sz="8" w:space="0"/>
        <w:right w:val="single" w:color="B7E244" w:themeColor="accent3" w:themeTint="BF" w:sz="8" w:space="0"/>
        <w:insideH w:val="single" w:color="B7E244" w:themeColor="accent3" w:themeTint="BF" w:sz="8" w:space="0"/>
        <w:insideV w:val="single" w:color="B7E244" w:themeColor="accent3" w:themeTint="BF" w:sz="8" w:space="0"/>
      </w:tblBorders>
    </w:tblPr>
    <w:tcPr>
      <w:shd w:val="clear" w:color="auto" w:fill="E7F5C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7E244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83" w:themeFill="accent3" w:themeFillTint="7F"/>
      </w:tcPr>
    </w:tblStylePr>
    <w:tblStylePr w:type="band1Horz">
      <w:tblPr/>
      <w:tcPr>
        <w:shd w:val="clear" w:color="auto" w:fill="CFEB83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C150B9" w:themeColor="accent4" w:themeTint="BF" w:sz="8" w:space="0"/>
        <w:left w:val="single" w:color="C150B9" w:themeColor="accent4" w:themeTint="BF" w:sz="8" w:space="0"/>
        <w:bottom w:val="single" w:color="C150B9" w:themeColor="accent4" w:themeTint="BF" w:sz="8" w:space="0"/>
        <w:right w:val="single" w:color="C150B9" w:themeColor="accent4" w:themeTint="BF" w:sz="8" w:space="0"/>
        <w:insideH w:val="single" w:color="C150B9" w:themeColor="accent4" w:themeTint="BF" w:sz="8" w:space="0"/>
        <w:insideV w:val="single" w:color="C150B9" w:themeColor="accent4" w:themeTint="BF" w:sz="8" w:space="0"/>
      </w:tblBorders>
    </w:tblPr>
    <w:tcPr>
      <w:shd w:val="clear" w:color="auto" w:fill="EAC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150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8BD0" w:themeFill="accent4" w:themeFillTint="7F"/>
      </w:tcPr>
    </w:tblStylePr>
    <w:tblStylePr w:type="band1Horz">
      <w:tblPr/>
      <w:tcPr>
        <w:shd w:val="clear" w:color="auto" w:fill="D68B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7DD0" w:themeColor="accent5" w:themeTint="BF" w:sz="8" w:space="0"/>
        <w:left w:val="single" w:color="007DD0" w:themeColor="accent5" w:themeTint="BF" w:sz="8" w:space="0"/>
        <w:bottom w:val="single" w:color="007DD0" w:themeColor="accent5" w:themeTint="BF" w:sz="8" w:space="0"/>
        <w:right w:val="single" w:color="007DD0" w:themeColor="accent5" w:themeTint="BF" w:sz="8" w:space="0"/>
        <w:insideH w:val="single" w:color="007DD0" w:themeColor="accent5" w:themeTint="BF" w:sz="8" w:space="0"/>
        <w:insideV w:val="single" w:color="007DD0" w:themeColor="accent5" w:themeTint="BF" w:sz="8" w:space="0"/>
      </w:tblBorders>
    </w:tblPr>
    <w:tcPr>
      <w:shd w:val="clear" w:color="auto" w:fill="9BD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DD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AFFF" w:themeFill="accent5" w:themeFillTint="7F"/>
      </w:tcPr>
    </w:tblStylePr>
    <w:tblStylePr w:type="band1Horz">
      <w:tblPr/>
      <w:tcPr>
        <w:shd w:val="clear" w:color="auto" w:fill="36AF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C8DADC" w:themeColor="accent6" w:themeTint="BF" w:sz="8" w:space="0"/>
        <w:left w:val="single" w:color="C8DADC" w:themeColor="accent6" w:themeTint="BF" w:sz="8" w:space="0"/>
        <w:bottom w:val="single" w:color="C8DADC" w:themeColor="accent6" w:themeTint="BF" w:sz="8" w:space="0"/>
        <w:right w:val="single" w:color="C8DADC" w:themeColor="accent6" w:themeTint="BF" w:sz="8" w:space="0"/>
        <w:insideH w:val="single" w:color="C8DADC" w:themeColor="accent6" w:themeTint="BF" w:sz="8" w:space="0"/>
        <w:insideV w:val="single" w:color="C8DADC" w:themeColor="accent6" w:themeTint="BF" w:sz="8" w:space="0"/>
      </w:tblBorders>
    </w:tblPr>
    <w:tcPr>
      <w:shd w:val="clear" w:color="auto" w:fill="ED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8DAD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8" w:themeFill="accent6" w:themeFillTint="7F"/>
      </w:tcPr>
    </w:tblStylePr>
    <w:tblStylePr w:type="band1Horz">
      <w:tblPr/>
      <w:tcPr>
        <w:shd w:val="clear" w:color="auto" w:fill="DBE6E8" w:themeFill="accent6" w:themeFillTint="7F"/>
      </w:tcPr>
    </w:tblStylePr>
  </w:style>
  <w:style w:type="table" w:styleId="MediumGrid11" w:customStyle="1">
    <w:name w:val="Medium Grid 11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466988" w:themeColor="text1" w:themeTint="BF" w:sz="8" w:space="0"/>
        <w:left w:val="single" w:color="466988" w:themeColor="text1" w:themeTint="BF" w:sz="8" w:space="0"/>
        <w:bottom w:val="single" w:color="466988" w:themeColor="text1" w:themeTint="BF" w:sz="8" w:space="0"/>
        <w:right w:val="single" w:color="466988" w:themeColor="text1" w:themeTint="BF" w:sz="8" w:space="0"/>
        <w:insideH w:val="single" w:color="466988" w:themeColor="text1" w:themeTint="BF" w:sz="8" w:space="0"/>
        <w:insideV w:val="single" w:color="466988" w:themeColor="text1" w:themeTint="BF" w:sz="8" w:space="0"/>
      </w:tblBorders>
    </w:tblPr>
    <w:tcPr>
      <w:shd w:val="clear" w:color="auto" w:fill="BCCDD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6988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9CBA" w:themeFill="text1" w:themeFillTint="7F"/>
      </w:tcPr>
    </w:tblStylePr>
    <w:tblStylePr w:type="band1Horz">
      <w:tblPr/>
      <w:tcPr>
        <w:shd w:val="clear" w:color="auto" w:fill="7A9CBA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accent1" w:sz="8" w:space="0"/>
        <w:left w:val="single" w:color="243646" w:themeColor="accent1" w:sz="8" w:space="0"/>
        <w:bottom w:val="single" w:color="243646" w:themeColor="accent1" w:sz="8" w:space="0"/>
        <w:right w:val="single" w:color="243646" w:themeColor="accent1" w:sz="8" w:space="0"/>
        <w:insideH w:val="single" w:color="243646" w:themeColor="accent1" w:sz="8" w:space="0"/>
        <w:insideV w:val="single" w:color="243646" w:themeColor="accent1" w:sz="8" w:space="0"/>
      </w:tblBorders>
    </w:tblPr>
    <w:tcPr>
      <w:shd w:val="clear" w:color="auto" w:fill="BCCDDD" w:themeFill="accent1" w:themeFillTint="3F"/>
    </w:tcPr>
    <w:tblStylePr w:type="firstRow">
      <w:rPr>
        <w:b/>
        <w:bCs/>
        <w:color w:val="243646" w:themeColor="text1"/>
      </w:rPr>
      <w:tblPr/>
      <w:tcPr>
        <w:shd w:val="clear" w:color="auto" w:fill="E4EBF1" w:themeFill="accent1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color="243646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3" w:themeFill="accent1" w:themeFillTint="33"/>
      </w:tcPr>
    </w:tblStylePr>
    <w:tblStylePr w:type="band1Vert">
      <w:tblPr/>
      <w:tcPr>
        <w:shd w:val="clear" w:color="auto" w:fill="7A9CBA" w:themeFill="accent1" w:themeFillTint="7F"/>
      </w:tcPr>
    </w:tblStylePr>
    <w:tblStylePr w:type="band1Horz">
      <w:tblPr/>
      <w:tcPr>
        <w:tcBorders>
          <w:insideH w:val="single" w:color="243646" w:themeColor="accent1" w:sz="6" w:space="0"/>
          <w:insideV w:val="single" w:color="243646" w:themeColor="accent1" w:sz="6" w:space="0"/>
        </w:tcBorders>
        <w:shd w:val="clear" w:color="auto" w:fill="7A9C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8" w:space="0"/>
        <w:left w:val="single" w:color="00A0AF" w:themeColor="accent2" w:sz="8" w:space="0"/>
        <w:bottom w:val="single" w:color="00A0AF" w:themeColor="accent2" w:sz="8" w:space="0"/>
        <w:right w:val="single" w:color="00A0AF" w:themeColor="accent2" w:sz="8" w:space="0"/>
        <w:insideH w:val="single" w:color="00A0AF" w:themeColor="accent2" w:sz="8" w:space="0"/>
        <w:insideV w:val="single" w:color="00A0AF" w:themeColor="accent2" w:sz="8" w:space="0"/>
      </w:tblBorders>
    </w:tblPr>
    <w:tcPr>
      <w:shd w:val="clear" w:color="auto" w:fill="ACF7FF" w:themeFill="accent2" w:themeFillTint="3F"/>
    </w:tcPr>
    <w:tblStylePr w:type="firstRow">
      <w:rPr>
        <w:b/>
        <w:bCs/>
        <w:color w:val="243646" w:themeColor="text1"/>
      </w:rPr>
      <w:tblPr/>
      <w:tcPr>
        <w:shd w:val="clear" w:color="auto" w:fill="DEFCFF" w:themeFill="accent2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color="243646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9FF" w:themeFill="accent2" w:themeFillTint="33"/>
      </w:tcPr>
    </w:tblStylePr>
    <w:tblStylePr w:type="band1Vert">
      <w:tblPr/>
      <w:tcPr>
        <w:shd w:val="clear" w:color="auto" w:fill="58F0FF" w:themeFill="accent2" w:themeFillTint="7F"/>
      </w:tcPr>
    </w:tblStylePr>
    <w:tblStylePr w:type="band1Horz">
      <w:tblPr/>
      <w:tcPr>
        <w:tcBorders>
          <w:insideH w:val="single" w:color="00A0AF" w:themeColor="accent2" w:sz="6" w:space="0"/>
          <w:insideV w:val="single" w:color="00A0AF" w:themeColor="accent2" w:sz="6" w:space="0"/>
        </w:tcBorders>
        <w:shd w:val="clear" w:color="auto" w:fill="58F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5C11E" w:themeColor="accent3" w:sz="8" w:space="0"/>
        <w:left w:val="single" w:color="95C11E" w:themeColor="accent3" w:sz="8" w:space="0"/>
        <w:bottom w:val="single" w:color="95C11E" w:themeColor="accent3" w:sz="8" w:space="0"/>
        <w:right w:val="single" w:color="95C11E" w:themeColor="accent3" w:sz="8" w:space="0"/>
        <w:insideH w:val="single" w:color="95C11E" w:themeColor="accent3" w:sz="8" w:space="0"/>
        <w:insideV w:val="single" w:color="95C11E" w:themeColor="accent3" w:sz="8" w:space="0"/>
      </w:tblBorders>
    </w:tblPr>
    <w:tcPr>
      <w:shd w:val="clear" w:color="auto" w:fill="E7F5C1" w:themeFill="accent3" w:themeFillTint="3F"/>
    </w:tcPr>
    <w:tblStylePr w:type="firstRow">
      <w:rPr>
        <w:b/>
        <w:bCs/>
        <w:color w:val="243646" w:themeColor="text1"/>
      </w:rPr>
      <w:tblPr/>
      <w:tcPr>
        <w:shd w:val="clear" w:color="auto" w:fill="F5FBE6" w:themeFill="accent3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color="243646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CD" w:themeFill="accent3" w:themeFillTint="33"/>
      </w:tcPr>
    </w:tblStylePr>
    <w:tblStylePr w:type="band1Vert">
      <w:tblPr/>
      <w:tcPr>
        <w:shd w:val="clear" w:color="auto" w:fill="CFEB83" w:themeFill="accent3" w:themeFillTint="7F"/>
      </w:tcPr>
    </w:tblStylePr>
    <w:tblStylePr w:type="band1Horz">
      <w:tblPr/>
      <w:tcPr>
        <w:tcBorders>
          <w:insideH w:val="single" w:color="95C11E" w:themeColor="accent3" w:sz="6" w:space="0"/>
          <w:insideV w:val="single" w:color="95C11E" w:themeColor="accent3" w:sz="6" w:space="0"/>
        </w:tcBorders>
        <w:shd w:val="clear" w:color="auto" w:fill="CFEB8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1338A" w:themeColor="accent4" w:sz="8" w:space="0"/>
        <w:left w:val="single" w:color="91338A" w:themeColor="accent4" w:sz="8" w:space="0"/>
        <w:bottom w:val="single" w:color="91338A" w:themeColor="accent4" w:sz="8" w:space="0"/>
        <w:right w:val="single" w:color="91338A" w:themeColor="accent4" w:sz="8" w:space="0"/>
        <w:insideH w:val="single" w:color="91338A" w:themeColor="accent4" w:sz="8" w:space="0"/>
        <w:insideV w:val="single" w:color="91338A" w:themeColor="accent4" w:sz="8" w:space="0"/>
      </w:tblBorders>
    </w:tblPr>
    <w:tcPr>
      <w:shd w:val="clear" w:color="auto" w:fill="EAC5E8" w:themeFill="accent4" w:themeFillTint="3F"/>
    </w:tcPr>
    <w:tblStylePr w:type="firstRow">
      <w:rPr>
        <w:b/>
        <w:bCs/>
        <w:color w:val="243646" w:themeColor="text1"/>
      </w:rPr>
      <w:tblPr/>
      <w:tcPr>
        <w:shd w:val="clear" w:color="auto" w:fill="F7E8F5" w:themeFill="accent4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color="243646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0EC" w:themeFill="accent4" w:themeFillTint="33"/>
      </w:tcPr>
    </w:tblStylePr>
    <w:tblStylePr w:type="band1Vert">
      <w:tblPr/>
      <w:tcPr>
        <w:shd w:val="clear" w:color="auto" w:fill="D68BD0" w:themeFill="accent4" w:themeFillTint="7F"/>
      </w:tcPr>
    </w:tblStylePr>
    <w:tblStylePr w:type="band1Horz">
      <w:tblPr/>
      <w:tcPr>
        <w:tcBorders>
          <w:insideH w:val="single" w:color="91338A" w:themeColor="accent4" w:sz="6" w:space="0"/>
          <w:insideV w:val="single" w:color="91338A" w:themeColor="accent4" w:sz="6" w:space="0"/>
        </w:tcBorders>
        <w:shd w:val="clear" w:color="auto" w:fill="D68B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416B" w:themeColor="accent5" w:sz="8" w:space="0"/>
        <w:left w:val="single" w:color="00416B" w:themeColor="accent5" w:sz="8" w:space="0"/>
        <w:bottom w:val="single" w:color="00416B" w:themeColor="accent5" w:sz="8" w:space="0"/>
        <w:right w:val="single" w:color="00416B" w:themeColor="accent5" w:sz="8" w:space="0"/>
        <w:insideH w:val="single" w:color="00416B" w:themeColor="accent5" w:sz="8" w:space="0"/>
        <w:insideV w:val="single" w:color="00416B" w:themeColor="accent5" w:sz="8" w:space="0"/>
      </w:tblBorders>
    </w:tblPr>
    <w:tcPr>
      <w:shd w:val="clear" w:color="auto" w:fill="9BD7FF" w:themeFill="accent5" w:themeFillTint="3F"/>
    </w:tcPr>
    <w:tblStylePr w:type="firstRow">
      <w:rPr>
        <w:b/>
        <w:bCs/>
        <w:color w:val="243646" w:themeColor="text1"/>
      </w:rPr>
      <w:tblPr/>
      <w:tcPr>
        <w:shd w:val="clear" w:color="auto" w:fill="D7EFFF" w:themeFill="accent5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color="243646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FFF" w:themeFill="accent5" w:themeFillTint="33"/>
      </w:tcPr>
    </w:tblStylePr>
    <w:tblStylePr w:type="band1Vert">
      <w:tblPr/>
      <w:tcPr>
        <w:shd w:val="clear" w:color="auto" w:fill="36AFFF" w:themeFill="accent5" w:themeFillTint="7F"/>
      </w:tcPr>
    </w:tblStylePr>
    <w:tblStylePr w:type="band1Horz">
      <w:tblPr/>
      <w:tcPr>
        <w:tcBorders>
          <w:insideH w:val="single" w:color="00416B" w:themeColor="accent5" w:sz="6" w:space="0"/>
          <w:insideV w:val="single" w:color="00416B" w:themeColor="accent5" w:sz="6" w:space="0"/>
        </w:tcBorders>
        <w:shd w:val="clear" w:color="auto" w:fill="36A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CED1" w:themeColor="accent6" w:sz="8" w:space="0"/>
        <w:left w:val="single" w:color="B7CED1" w:themeColor="accent6" w:sz="8" w:space="0"/>
        <w:bottom w:val="single" w:color="B7CED1" w:themeColor="accent6" w:sz="8" w:space="0"/>
        <w:right w:val="single" w:color="B7CED1" w:themeColor="accent6" w:sz="8" w:space="0"/>
        <w:insideH w:val="single" w:color="B7CED1" w:themeColor="accent6" w:sz="8" w:space="0"/>
        <w:insideV w:val="single" w:color="B7CED1" w:themeColor="accent6" w:sz="8" w:space="0"/>
      </w:tblBorders>
    </w:tblPr>
    <w:tcPr>
      <w:shd w:val="clear" w:color="auto" w:fill="EDF2F3" w:themeFill="accent6" w:themeFillTint="3F"/>
    </w:tcPr>
    <w:tblStylePr w:type="firstRow">
      <w:rPr>
        <w:b/>
        <w:bCs/>
        <w:color w:val="243646" w:themeColor="text1"/>
      </w:rPr>
      <w:tblPr/>
      <w:tcPr>
        <w:shd w:val="clear" w:color="auto" w:fill="F7FAFA" w:themeFill="accent6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color="243646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F5" w:themeFill="accent6" w:themeFillTint="33"/>
      </w:tcPr>
    </w:tblStylePr>
    <w:tblStylePr w:type="band1Vert">
      <w:tblPr/>
      <w:tcPr>
        <w:shd w:val="clear" w:color="auto" w:fill="DBE6E8" w:themeFill="accent6" w:themeFillTint="7F"/>
      </w:tcPr>
    </w:tblStylePr>
    <w:tblStylePr w:type="band1Horz">
      <w:tblPr/>
      <w:tcPr>
        <w:tcBorders>
          <w:insideH w:val="single" w:color="B7CED1" w:themeColor="accent6" w:sz="6" w:space="0"/>
          <w:insideV w:val="single" w:color="B7CED1" w:themeColor="accent6" w:sz="6" w:space="0"/>
        </w:tcBorders>
        <w:shd w:val="clear" w:color="auto" w:fill="DBE6E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1" w:customStyle="1">
    <w:name w:val="Medium Grid 21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text1" w:sz="8" w:space="0"/>
        <w:left w:val="single" w:color="243646" w:themeColor="text1" w:sz="8" w:space="0"/>
        <w:bottom w:val="single" w:color="243646" w:themeColor="text1" w:sz="8" w:space="0"/>
        <w:right w:val="single" w:color="243646" w:themeColor="text1" w:sz="8" w:space="0"/>
        <w:insideH w:val="single" w:color="243646" w:themeColor="text1" w:sz="8" w:space="0"/>
        <w:insideV w:val="single" w:color="243646" w:themeColor="text1" w:sz="8" w:space="0"/>
      </w:tblBorders>
    </w:tblPr>
    <w:tcPr>
      <w:shd w:val="clear" w:color="auto" w:fill="BCCDDD" w:themeFill="text1" w:themeFillTint="3F"/>
    </w:tcPr>
    <w:tblStylePr w:type="firstRow">
      <w:rPr>
        <w:b/>
        <w:bCs/>
        <w:color w:val="243646" w:themeColor="text1"/>
      </w:rPr>
      <w:tblPr/>
      <w:tcPr>
        <w:shd w:val="clear" w:color="auto" w:fill="E4EBF1" w:themeFill="text1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color="243646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3" w:themeFill="text1" w:themeFillTint="33"/>
      </w:tcPr>
    </w:tblStylePr>
    <w:tblStylePr w:type="band1Vert">
      <w:tblPr/>
      <w:tcPr>
        <w:shd w:val="clear" w:color="auto" w:fill="7A9CBA" w:themeFill="text1" w:themeFillTint="7F"/>
      </w:tcPr>
    </w:tblStylePr>
    <w:tblStylePr w:type="band1Horz">
      <w:tblPr/>
      <w:tcPr>
        <w:tcBorders>
          <w:insideH w:val="single" w:color="243646" w:themeColor="text1" w:sz="6" w:space="0"/>
          <w:insideV w:val="single" w:color="243646" w:themeColor="text1" w:sz="6" w:space="0"/>
        </w:tcBorders>
        <w:shd w:val="clear" w:color="auto" w:fill="7A9CBA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D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4364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4364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4364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43646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A9CB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A9CB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CF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0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0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0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0A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8F0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8F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F5C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5C1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5C1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5C1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5C11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FEB8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FEB83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AC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1338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1338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1338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1338A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68B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68B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BD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1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1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41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416B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6AFF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6AF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7CED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7CED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7CED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7CED1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E6E8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E6E8" w:themeFill="accent6" w:themeFillTint="7F"/>
      </w:tcPr>
    </w:tblStylePr>
  </w:style>
  <w:style w:type="table" w:styleId="MediumGrid31" w:customStyle="1">
    <w:name w:val="Medium Grid 31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DD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4364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4364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4364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43646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A9CBA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A9CBA" w:themeFill="text1" w:themeFillTint="7F"/>
      </w:tcPr>
    </w:tblStylePr>
  </w:style>
  <w:style w:type="table" w:styleId="MediumList1-Accent11" w:customStyle="1">
    <w:name w:val="Medium List 1 - Accent 11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accent1" w:sz="8" w:space="0"/>
        <w:bottom w:val="single" w:color="243646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43646" w:themeColor="accent1" w:sz="8" w:space="0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color="243646" w:themeColor="accent1" w:sz="8" w:space="0"/>
          <w:bottom w:val="single" w:color="243646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43646" w:themeColor="accent1" w:sz="8" w:space="0"/>
          <w:bottom w:val="single" w:color="243646" w:themeColor="accent1" w:sz="8" w:space="0"/>
        </w:tcBorders>
      </w:tcPr>
    </w:tblStylePr>
    <w:tblStylePr w:type="band1Vert">
      <w:tblPr/>
      <w:tcPr>
        <w:shd w:val="clear" w:color="auto" w:fill="BCCDDD" w:themeFill="accent1" w:themeFillTint="3F"/>
      </w:tcPr>
    </w:tblStylePr>
    <w:tblStylePr w:type="band1Horz">
      <w:tblPr/>
      <w:tcPr>
        <w:shd w:val="clear" w:color="auto" w:fill="BCCDD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8" w:space="0"/>
        <w:bottom w:val="single" w:color="00A0A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0AF" w:themeColor="accent2" w:sz="8" w:space="0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color="00A0AF" w:themeColor="accent2" w:sz="8" w:space="0"/>
          <w:bottom w:val="single" w:color="00A0A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0AF" w:themeColor="accent2" w:sz="8" w:space="0"/>
          <w:bottom w:val="single" w:color="00A0AF" w:themeColor="accent2" w:sz="8" w:space="0"/>
        </w:tcBorders>
      </w:tcPr>
    </w:tblStylePr>
    <w:tblStylePr w:type="band1Vert">
      <w:tblPr/>
      <w:tcPr>
        <w:shd w:val="clear" w:color="auto" w:fill="ACF7FF" w:themeFill="accent2" w:themeFillTint="3F"/>
      </w:tcPr>
    </w:tblStylePr>
    <w:tblStylePr w:type="band1Horz">
      <w:tblPr/>
      <w:tcPr>
        <w:shd w:val="clear" w:color="auto" w:fill="ACF7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5C11E" w:themeColor="accent3" w:sz="8" w:space="0"/>
        <w:bottom w:val="single" w:color="95C11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5C11E" w:themeColor="accent3" w:sz="8" w:space="0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color="95C11E" w:themeColor="accent3" w:sz="8" w:space="0"/>
          <w:bottom w:val="single" w:color="95C11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5C11E" w:themeColor="accent3" w:sz="8" w:space="0"/>
          <w:bottom w:val="single" w:color="95C11E" w:themeColor="accent3" w:sz="8" w:space="0"/>
        </w:tcBorders>
      </w:tcPr>
    </w:tblStylePr>
    <w:tblStylePr w:type="band1Vert">
      <w:tblPr/>
      <w:tcPr>
        <w:shd w:val="clear" w:color="auto" w:fill="E7F5C1" w:themeFill="accent3" w:themeFillTint="3F"/>
      </w:tcPr>
    </w:tblStylePr>
    <w:tblStylePr w:type="band1Horz">
      <w:tblPr/>
      <w:tcPr>
        <w:shd w:val="clear" w:color="auto" w:fill="E7F5C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1338A" w:themeColor="accent4" w:sz="8" w:space="0"/>
        <w:bottom w:val="single" w:color="91338A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1338A" w:themeColor="accent4" w:sz="8" w:space="0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color="91338A" w:themeColor="accent4" w:sz="8" w:space="0"/>
          <w:bottom w:val="single" w:color="91338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1338A" w:themeColor="accent4" w:sz="8" w:space="0"/>
          <w:bottom w:val="single" w:color="91338A" w:themeColor="accent4" w:sz="8" w:space="0"/>
        </w:tcBorders>
      </w:tcPr>
    </w:tblStylePr>
    <w:tblStylePr w:type="band1Vert">
      <w:tblPr/>
      <w:tcPr>
        <w:shd w:val="clear" w:color="auto" w:fill="EAC5E8" w:themeFill="accent4" w:themeFillTint="3F"/>
      </w:tcPr>
    </w:tblStylePr>
    <w:tblStylePr w:type="band1Horz">
      <w:tblPr/>
      <w:tcPr>
        <w:shd w:val="clear" w:color="auto" w:fill="EAC5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416B" w:themeColor="accent5" w:sz="8" w:space="0"/>
        <w:bottom w:val="single" w:color="00416B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416B" w:themeColor="accent5" w:sz="8" w:space="0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color="00416B" w:themeColor="accent5" w:sz="8" w:space="0"/>
          <w:bottom w:val="single" w:color="00416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16B" w:themeColor="accent5" w:sz="8" w:space="0"/>
          <w:bottom w:val="single" w:color="00416B" w:themeColor="accent5" w:sz="8" w:space="0"/>
        </w:tcBorders>
      </w:tcPr>
    </w:tblStylePr>
    <w:tblStylePr w:type="band1Vert">
      <w:tblPr/>
      <w:tcPr>
        <w:shd w:val="clear" w:color="auto" w:fill="9BD7FF" w:themeFill="accent5" w:themeFillTint="3F"/>
      </w:tcPr>
    </w:tblStylePr>
    <w:tblStylePr w:type="band1Horz">
      <w:tblPr/>
      <w:tcPr>
        <w:shd w:val="clear" w:color="auto" w:fill="9BD7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CED1" w:themeColor="accent6" w:sz="8" w:space="0"/>
        <w:bottom w:val="single" w:color="B7CED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7CED1" w:themeColor="accent6" w:sz="8" w:space="0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color="B7CED1" w:themeColor="accent6" w:sz="8" w:space="0"/>
          <w:bottom w:val="single" w:color="B7CED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7CED1" w:themeColor="accent6" w:sz="8" w:space="0"/>
          <w:bottom w:val="single" w:color="B7CED1" w:themeColor="accent6" w:sz="8" w:space="0"/>
        </w:tcBorders>
      </w:tcPr>
    </w:tblStylePr>
    <w:tblStylePr w:type="band1Vert">
      <w:tblPr/>
      <w:tcPr>
        <w:shd w:val="clear" w:color="auto" w:fill="EDF2F3" w:themeFill="accent6" w:themeFillTint="3F"/>
      </w:tcPr>
    </w:tblStylePr>
    <w:tblStylePr w:type="band1Horz">
      <w:tblPr/>
      <w:tcPr>
        <w:shd w:val="clear" w:color="auto" w:fill="EDF2F3" w:themeFill="accent6" w:themeFillTint="3F"/>
      </w:tcPr>
    </w:tblStylePr>
  </w:style>
  <w:style w:type="table" w:styleId="MediumList11" w:customStyle="1">
    <w:name w:val="Medium List 11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text1" w:sz="8" w:space="0"/>
        <w:bottom w:val="single" w:color="243646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43646" w:themeColor="text1" w:sz="8" w:space="0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color="243646" w:themeColor="text1" w:sz="8" w:space="0"/>
          <w:bottom w:val="single" w:color="243646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43646" w:themeColor="text1" w:sz="8" w:space="0"/>
          <w:bottom w:val="single" w:color="243646" w:themeColor="text1" w:sz="8" w:space="0"/>
        </w:tcBorders>
      </w:tcPr>
    </w:tblStylePr>
    <w:tblStylePr w:type="band1Vert">
      <w:tblPr/>
      <w:tcPr>
        <w:shd w:val="clear" w:color="auto" w:fill="BCCDDD" w:themeFill="text1" w:themeFillTint="3F"/>
      </w:tcPr>
    </w:tblStylePr>
    <w:tblStylePr w:type="band1Horz">
      <w:tblPr/>
      <w:tcPr>
        <w:shd w:val="clear" w:color="auto" w:fill="BCCDDD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accent1" w:sz="8" w:space="0"/>
        <w:left w:val="single" w:color="243646" w:themeColor="accent1" w:sz="8" w:space="0"/>
        <w:bottom w:val="single" w:color="243646" w:themeColor="accent1" w:sz="8" w:space="0"/>
        <w:right w:val="single" w:color="243646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43646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43646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43646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43646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D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A0AF" w:themeColor="accent2" w:sz="8" w:space="0"/>
        <w:left w:val="single" w:color="00A0AF" w:themeColor="accent2" w:sz="8" w:space="0"/>
        <w:bottom w:val="single" w:color="00A0AF" w:themeColor="accent2" w:sz="8" w:space="0"/>
        <w:right w:val="single" w:color="00A0A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0A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A0A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0A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0A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5C11E" w:themeColor="accent3" w:sz="8" w:space="0"/>
        <w:left w:val="single" w:color="95C11E" w:themeColor="accent3" w:sz="8" w:space="0"/>
        <w:bottom w:val="single" w:color="95C11E" w:themeColor="accent3" w:sz="8" w:space="0"/>
        <w:right w:val="single" w:color="95C11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5C11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5C11E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5C11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5C11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5C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91338A" w:themeColor="accent4" w:sz="8" w:space="0"/>
        <w:left w:val="single" w:color="91338A" w:themeColor="accent4" w:sz="8" w:space="0"/>
        <w:bottom w:val="single" w:color="91338A" w:themeColor="accent4" w:sz="8" w:space="0"/>
        <w:right w:val="single" w:color="91338A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1338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1338A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1338A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1338A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C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416B" w:themeColor="accent5" w:sz="8" w:space="0"/>
        <w:left w:val="single" w:color="00416B" w:themeColor="accent5" w:sz="8" w:space="0"/>
        <w:bottom w:val="single" w:color="00416B" w:themeColor="accent5" w:sz="8" w:space="0"/>
        <w:right w:val="single" w:color="00416B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16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416B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416B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416B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CED1" w:themeColor="accent6" w:sz="8" w:space="0"/>
        <w:left w:val="single" w:color="B7CED1" w:themeColor="accent6" w:sz="8" w:space="0"/>
        <w:bottom w:val="single" w:color="B7CED1" w:themeColor="accent6" w:sz="8" w:space="0"/>
        <w:right w:val="single" w:color="B7CED1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7CED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7CED1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7CED1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7CED1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1" w:customStyle="1">
    <w:name w:val="Medium List 21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243646" w:themeColor="text1" w:sz="8" w:space="0"/>
        <w:left w:val="single" w:color="243646" w:themeColor="text1" w:sz="8" w:space="0"/>
        <w:bottom w:val="single" w:color="243646" w:themeColor="text1" w:sz="8" w:space="0"/>
        <w:right w:val="single" w:color="243646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43646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43646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43646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43646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DD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1" w:customStyle="1">
    <w:name w:val="Medium Shading 1 - Accent 11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466988" w:themeColor="accent1" w:themeTint="BF" w:sz="8" w:space="0"/>
        <w:left w:val="single" w:color="466988" w:themeColor="accent1" w:themeTint="BF" w:sz="8" w:space="0"/>
        <w:bottom w:val="single" w:color="466988" w:themeColor="accent1" w:themeTint="BF" w:sz="8" w:space="0"/>
        <w:right w:val="single" w:color="466988" w:themeColor="accent1" w:themeTint="BF" w:sz="8" w:space="0"/>
        <w:insideH w:val="single" w:color="46698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6988" w:themeColor="accent1" w:themeTint="BF" w:sz="8" w:space="0"/>
          <w:left w:val="single" w:color="466988" w:themeColor="accent1" w:themeTint="BF" w:sz="8" w:space="0"/>
          <w:bottom w:val="single" w:color="466988" w:themeColor="accent1" w:themeTint="BF" w:sz="8" w:space="0"/>
          <w:right w:val="single" w:color="466988" w:themeColor="accent1" w:themeTint="BF" w:sz="8" w:space="0"/>
          <w:insideH w:val="nil"/>
          <w:insideV w:val="nil"/>
        </w:tcBorders>
        <w:shd w:val="clear" w:color="auto" w:fill="24364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6988" w:themeColor="accent1" w:themeTint="BF" w:sz="6" w:space="0"/>
          <w:left w:val="single" w:color="466988" w:themeColor="accent1" w:themeTint="BF" w:sz="8" w:space="0"/>
          <w:bottom w:val="single" w:color="466988" w:themeColor="accent1" w:themeTint="BF" w:sz="8" w:space="0"/>
          <w:right w:val="single" w:color="46698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D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4E9FF" w:themeColor="accent2" w:themeTint="BF" w:sz="8" w:space="0"/>
        <w:left w:val="single" w:color="04E9FF" w:themeColor="accent2" w:themeTint="BF" w:sz="8" w:space="0"/>
        <w:bottom w:val="single" w:color="04E9FF" w:themeColor="accent2" w:themeTint="BF" w:sz="8" w:space="0"/>
        <w:right w:val="single" w:color="04E9FF" w:themeColor="accent2" w:themeTint="BF" w:sz="8" w:space="0"/>
        <w:insideH w:val="single" w:color="04E9F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4E9FF" w:themeColor="accent2" w:themeTint="BF" w:sz="8" w:space="0"/>
          <w:left w:val="single" w:color="04E9FF" w:themeColor="accent2" w:themeTint="BF" w:sz="8" w:space="0"/>
          <w:bottom w:val="single" w:color="04E9FF" w:themeColor="accent2" w:themeTint="BF" w:sz="8" w:space="0"/>
          <w:right w:val="single" w:color="04E9FF" w:themeColor="accent2" w:themeTint="BF" w:sz="8" w:space="0"/>
          <w:insideH w:val="nil"/>
          <w:insideV w:val="nil"/>
        </w:tcBorders>
        <w:shd w:val="clear" w:color="auto" w:fill="00A0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4E9FF" w:themeColor="accent2" w:themeTint="BF" w:sz="6" w:space="0"/>
          <w:left w:val="single" w:color="04E9FF" w:themeColor="accent2" w:themeTint="BF" w:sz="8" w:space="0"/>
          <w:bottom w:val="single" w:color="04E9FF" w:themeColor="accent2" w:themeTint="BF" w:sz="8" w:space="0"/>
          <w:right w:val="single" w:color="04E9F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B7E244" w:themeColor="accent3" w:themeTint="BF" w:sz="8" w:space="0"/>
        <w:left w:val="single" w:color="B7E244" w:themeColor="accent3" w:themeTint="BF" w:sz="8" w:space="0"/>
        <w:bottom w:val="single" w:color="B7E244" w:themeColor="accent3" w:themeTint="BF" w:sz="8" w:space="0"/>
        <w:right w:val="single" w:color="B7E244" w:themeColor="accent3" w:themeTint="BF" w:sz="8" w:space="0"/>
        <w:insideH w:val="single" w:color="B7E244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7E244" w:themeColor="accent3" w:themeTint="BF" w:sz="8" w:space="0"/>
          <w:left w:val="single" w:color="B7E244" w:themeColor="accent3" w:themeTint="BF" w:sz="8" w:space="0"/>
          <w:bottom w:val="single" w:color="B7E244" w:themeColor="accent3" w:themeTint="BF" w:sz="8" w:space="0"/>
          <w:right w:val="single" w:color="B7E244" w:themeColor="accent3" w:themeTint="BF" w:sz="8" w:space="0"/>
          <w:insideH w:val="nil"/>
          <w:insideV w:val="nil"/>
        </w:tcBorders>
        <w:shd w:val="clear" w:color="auto" w:fill="95C1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7E244" w:themeColor="accent3" w:themeTint="BF" w:sz="6" w:space="0"/>
          <w:left w:val="single" w:color="B7E244" w:themeColor="accent3" w:themeTint="BF" w:sz="8" w:space="0"/>
          <w:bottom w:val="single" w:color="B7E244" w:themeColor="accent3" w:themeTint="BF" w:sz="8" w:space="0"/>
          <w:right w:val="single" w:color="B7E244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5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C150B9" w:themeColor="accent4" w:themeTint="BF" w:sz="8" w:space="0"/>
        <w:left w:val="single" w:color="C150B9" w:themeColor="accent4" w:themeTint="BF" w:sz="8" w:space="0"/>
        <w:bottom w:val="single" w:color="C150B9" w:themeColor="accent4" w:themeTint="BF" w:sz="8" w:space="0"/>
        <w:right w:val="single" w:color="C150B9" w:themeColor="accent4" w:themeTint="BF" w:sz="8" w:space="0"/>
        <w:insideH w:val="single" w:color="C150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150B9" w:themeColor="accent4" w:themeTint="BF" w:sz="8" w:space="0"/>
          <w:left w:val="single" w:color="C150B9" w:themeColor="accent4" w:themeTint="BF" w:sz="8" w:space="0"/>
          <w:bottom w:val="single" w:color="C150B9" w:themeColor="accent4" w:themeTint="BF" w:sz="8" w:space="0"/>
          <w:right w:val="single" w:color="C150B9" w:themeColor="accent4" w:themeTint="BF" w:sz="8" w:space="0"/>
          <w:insideH w:val="nil"/>
          <w:insideV w:val="nil"/>
        </w:tcBorders>
        <w:shd w:val="clear" w:color="auto" w:fill="91338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150B9" w:themeColor="accent4" w:themeTint="BF" w:sz="6" w:space="0"/>
          <w:left w:val="single" w:color="C150B9" w:themeColor="accent4" w:themeTint="BF" w:sz="8" w:space="0"/>
          <w:bottom w:val="single" w:color="C150B9" w:themeColor="accent4" w:themeTint="BF" w:sz="8" w:space="0"/>
          <w:right w:val="single" w:color="C150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C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007DD0" w:themeColor="accent5" w:themeTint="BF" w:sz="8" w:space="0"/>
        <w:left w:val="single" w:color="007DD0" w:themeColor="accent5" w:themeTint="BF" w:sz="8" w:space="0"/>
        <w:bottom w:val="single" w:color="007DD0" w:themeColor="accent5" w:themeTint="BF" w:sz="8" w:space="0"/>
        <w:right w:val="single" w:color="007DD0" w:themeColor="accent5" w:themeTint="BF" w:sz="8" w:space="0"/>
        <w:insideH w:val="single" w:color="007DD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DD0" w:themeColor="accent5" w:themeTint="BF" w:sz="8" w:space="0"/>
          <w:left w:val="single" w:color="007DD0" w:themeColor="accent5" w:themeTint="BF" w:sz="8" w:space="0"/>
          <w:bottom w:val="single" w:color="007DD0" w:themeColor="accent5" w:themeTint="BF" w:sz="8" w:space="0"/>
          <w:right w:val="single" w:color="007DD0" w:themeColor="accent5" w:themeTint="BF" w:sz="8" w:space="0"/>
          <w:insideH w:val="nil"/>
          <w:insideV w:val="nil"/>
        </w:tcBorders>
        <w:shd w:val="clear" w:color="auto" w:fill="0041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DD0" w:themeColor="accent5" w:themeTint="BF" w:sz="6" w:space="0"/>
          <w:left w:val="single" w:color="007DD0" w:themeColor="accent5" w:themeTint="BF" w:sz="8" w:space="0"/>
          <w:bottom w:val="single" w:color="007DD0" w:themeColor="accent5" w:themeTint="BF" w:sz="8" w:space="0"/>
          <w:right w:val="single" w:color="007DD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C8DADC" w:themeColor="accent6" w:themeTint="BF" w:sz="8" w:space="0"/>
        <w:left w:val="single" w:color="C8DADC" w:themeColor="accent6" w:themeTint="BF" w:sz="8" w:space="0"/>
        <w:bottom w:val="single" w:color="C8DADC" w:themeColor="accent6" w:themeTint="BF" w:sz="8" w:space="0"/>
        <w:right w:val="single" w:color="C8DADC" w:themeColor="accent6" w:themeTint="BF" w:sz="8" w:space="0"/>
        <w:insideH w:val="single" w:color="C8DAD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8DADC" w:themeColor="accent6" w:themeTint="BF" w:sz="8" w:space="0"/>
          <w:left w:val="single" w:color="C8DADC" w:themeColor="accent6" w:themeTint="BF" w:sz="8" w:space="0"/>
          <w:bottom w:val="single" w:color="C8DADC" w:themeColor="accent6" w:themeTint="BF" w:sz="8" w:space="0"/>
          <w:right w:val="single" w:color="C8DADC" w:themeColor="accent6" w:themeTint="BF" w:sz="8" w:space="0"/>
          <w:insideH w:val="nil"/>
          <w:insideV w:val="nil"/>
        </w:tcBorders>
        <w:shd w:val="clear" w:color="auto" w:fill="B7CE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8DADC" w:themeColor="accent6" w:themeTint="BF" w:sz="6" w:space="0"/>
          <w:left w:val="single" w:color="C8DADC" w:themeColor="accent6" w:themeTint="BF" w:sz="8" w:space="0"/>
          <w:bottom w:val="single" w:color="C8DADC" w:themeColor="accent6" w:themeTint="BF" w:sz="8" w:space="0"/>
          <w:right w:val="single" w:color="C8DAD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1" w:customStyle="1">
    <w:name w:val="Medium Shading 11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466988" w:themeColor="text1" w:themeTint="BF" w:sz="8" w:space="0"/>
        <w:left w:val="single" w:color="466988" w:themeColor="text1" w:themeTint="BF" w:sz="8" w:space="0"/>
        <w:bottom w:val="single" w:color="466988" w:themeColor="text1" w:themeTint="BF" w:sz="8" w:space="0"/>
        <w:right w:val="single" w:color="466988" w:themeColor="text1" w:themeTint="BF" w:sz="8" w:space="0"/>
        <w:insideH w:val="single" w:color="466988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6988" w:themeColor="text1" w:themeTint="BF" w:sz="8" w:space="0"/>
          <w:left w:val="single" w:color="466988" w:themeColor="text1" w:themeTint="BF" w:sz="8" w:space="0"/>
          <w:bottom w:val="single" w:color="466988" w:themeColor="text1" w:themeTint="BF" w:sz="8" w:space="0"/>
          <w:right w:val="single" w:color="466988" w:themeColor="text1" w:themeTint="BF" w:sz="8" w:space="0"/>
          <w:insideH w:val="nil"/>
          <w:insideV w:val="nil"/>
        </w:tcBorders>
        <w:shd w:val="clear" w:color="auto" w:fill="2436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6988" w:themeColor="text1" w:themeTint="BF" w:sz="6" w:space="0"/>
          <w:left w:val="single" w:color="466988" w:themeColor="text1" w:themeTint="BF" w:sz="8" w:space="0"/>
          <w:bottom w:val="single" w:color="466988" w:themeColor="text1" w:themeTint="BF" w:sz="8" w:space="0"/>
          <w:right w:val="single" w:color="466988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D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4364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4364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364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0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0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5C1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5C1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C1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1338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1338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338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1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1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1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7CED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7CED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CED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4364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364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Arial"/>
    </w:rPr>
  </w:style>
  <w:style w:type="character" w:styleId="MessageHeaderChar" w:customStyle="1">
    <w:name w:val="Message Header Char"/>
    <w:basedOn w:val="DefaultParagraphFont"/>
    <w:link w:val="MessageHeader"/>
    <w:semiHidden/>
    <w:rsid w:val="00DD2C32"/>
    <w:rPr>
      <w:rFonts w:ascii="Times New Roman" w:hAnsi="Times New Roman" w:eastAsia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styleId="NoteHeadingChar" w:customStyle="1">
    <w:name w:val="Note Heading Char"/>
    <w:basedOn w:val="DefaultParagraphFont"/>
    <w:link w:val="NoteHeading"/>
    <w:semiHidden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styleId="PhoneFax" w:customStyle="1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semiHidden/>
    <w:rsid w:val="00DD2C32"/>
    <w:rPr>
      <w:rFonts w:ascii="Courier New" w:hAnsi="Courier New" w:eastAsia="Times New Roman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243646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243646" w:themeColor="text1"/>
      <w:kern w:val="24"/>
      <w:sz w:val="24"/>
      <w:szCs w:val="24"/>
      <w:lang w:bidi="en-US"/>
    </w:rPr>
  </w:style>
  <w:style w:type="paragraph" w:styleId="QuoteText" w:customStyle="1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styleId="SalutationChar" w:customStyle="1">
    <w:name w:val="Salutation Char"/>
    <w:basedOn w:val="DefaultParagraphFont"/>
    <w:link w:val="Salutation"/>
    <w:rsid w:val="00DD2C32"/>
    <w:rPr>
      <w:rFonts w:ascii="Times New Roman" w:hAnsi="Times New Roman" w:eastAsia="Times New Roman" w:cs="Times New Roman"/>
      <w:kern w:val="24"/>
      <w:sz w:val="24"/>
      <w:szCs w:val="24"/>
    </w:rPr>
  </w:style>
  <w:style w:type="paragraph" w:styleId="SignatureBlock" w:customStyle="1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styleId="SmallCaps" w:customStyle="1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styleId="SubtitleChar" w:customStyle="1">
    <w:name w:val="Subtitle Char"/>
    <w:basedOn w:val="DefaultParagraphFont"/>
    <w:link w:val="Subtitle"/>
    <w:rsid w:val="00DD2C32"/>
    <w:rPr>
      <w:rFonts w:ascii="Times New Roman" w:hAnsi="Times New Roman" w:eastAsia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7A9CBA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00A0AF" w:themeColor="accent2"/>
      <w:u w:val="single"/>
    </w:rPr>
  </w:style>
  <w:style w:type="table" w:styleId="Table3Deffects1">
    <w:name w:val="Table 3D effects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rsid w:val="00DD2C32"/>
    <w:pPr>
      <w:spacing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rsid w:val="00DD2C32"/>
    <w:pPr>
      <w:spacing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color="243646" w:themeColor="text1" w:sz="4" w:space="0"/>
        <w:left w:val="single" w:color="243646" w:themeColor="text1" w:sz="4" w:space="0"/>
        <w:bottom w:val="single" w:color="243646" w:themeColor="text1" w:sz="4" w:space="0"/>
        <w:right w:val="single" w:color="243646" w:themeColor="text1" w:sz="4" w:space="0"/>
        <w:insideH w:val="single" w:color="243646" w:themeColor="text1" w:sz="4" w:space="0"/>
        <w:insideV w:val="single" w:color="243646" w:themeColor="text1" w:sz="4" w:space="0"/>
      </w:tblBorders>
    </w:tblPr>
  </w:style>
  <w:style w:type="table" w:styleId="TableGrid1">
    <w:name w:val="Table Grid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styleId="TitleChar" w:customStyle="1">
    <w:name w:val="Title Char"/>
    <w:basedOn w:val="DefaultParagraphFont"/>
    <w:link w:val="Title"/>
    <w:rsid w:val="00DD2C32"/>
    <w:rPr>
      <w:rFonts w:ascii="Times New Roman" w:hAnsi="Times New Roman" w:eastAsia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styleId="Underline" w:customStyle="1">
    <w:name w:val="Underline"/>
    <w:basedOn w:val="DefaultParagraphFont"/>
    <w:uiPriority w:val="2"/>
    <w:rsid w:val="00DD2C3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kin2023">
      <a:dk1>
        <a:srgbClr val="243646"/>
      </a:dk1>
      <a:lt1>
        <a:sysClr val="window" lastClr="FFFFFF"/>
      </a:lt1>
      <a:dk2>
        <a:srgbClr val="B7CED1"/>
      </a:dk2>
      <a:lt2>
        <a:srgbClr val="00A0AF"/>
      </a:lt2>
      <a:accent1>
        <a:srgbClr val="243646"/>
      </a:accent1>
      <a:accent2>
        <a:srgbClr val="00A0AF"/>
      </a:accent2>
      <a:accent3>
        <a:srgbClr val="95C11E"/>
      </a:accent3>
      <a:accent4>
        <a:srgbClr val="91338A"/>
      </a:accent4>
      <a:accent5>
        <a:srgbClr val="00416B"/>
      </a:accent5>
      <a:accent6>
        <a:srgbClr val="B7CED1"/>
      </a:accent6>
      <a:hlink>
        <a:srgbClr val="243646"/>
      </a:hlink>
      <a:folHlink>
        <a:srgbClr val="243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  <ap:DocSecurity>0</ap:DocSecurity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2023-09-12T19:24:00.0000000Z</dcterms:modified>
</coreProperties>
</file>